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01" w:rsidRDefault="004B6301" w:rsidP="003D66B2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  <w:r w:rsidR="00963765">
        <w:rPr>
          <w:rFonts w:hint="eastAsia"/>
          <w:sz w:val="28"/>
          <w:szCs w:val="28"/>
        </w:rPr>
        <w:t>:</w:t>
      </w:r>
    </w:p>
    <w:p w:rsidR="006D21AC" w:rsidRDefault="006D21AC" w:rsidP="003D66B2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526DC0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1</w:t>
      </w:r>
      <w:r w:rsidR="003D66B2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年全国化工工程</w:t>
      </w:r>
    </w:p>
    <w:p w:rsidR="006C486E" w:rsidRDefault="00E45FB1" w:rsidP="0031441C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建设</w:t>
      </w:r>
      <w:r w:rsidR="00B60924" w:rsidRPr="00B60924">
        <w:rPr>
          <w:rFonts w:ascii="黑体" w:eastAsia="黑体" w:hint="eastAsia"/>
          <w:b/>
          <w:sz w:val="36"/>
          <w:szCs w:val="36"/>
        </w:rPr>
        <w:t>质量管理</w:t>
      </w:r>
      <w:r w:rsidR="006C486E" w:rsidRPr="00B60924">
        <w:rPr>
          <w:rFonts w:ascii="黑体" w:eastAsia="黑体" w:hint="eastAsia"/>
          <w:b/>
          <w:sz w:val="36"/>
          <w:szCs w:val="36"/>
        </w:rPr>
        <w:t>小组</w:t>
      </w:r>
      <w:r w:rsidR="006D21AC" w:rsidRPr="00526DC0">
        <w:rPr>
          <w:rFonts w:ascii="黑体" w:eastAsia="黑体" w:hint="eastAsia"/>
          <w:b/>
          <w:sz w:val="36"/>
          <w:szCs w:val="36"/>
        </w:rPr>
        <w:t>优秀</w:t>
      </w:r>
      <w:r w:rsidR="006C486E" w:rsidRPr="00B60924">
        <w:rPr>
          <w:rFonts w:ascii="黑体" w:eastAsia="黑体" w:hint="eastAsia"/>
          <w:b/>
          <w:sz w:val="36"/>
          <w:szCs w:val="36"/>
        </w:rPr>
        <w:t>成果获奖名单</w:t>
      </w:r>
    </w:p>
    <w:p w:rsidR="0031441C" w:rsidRPr="0031441C" w:rsidRDefault="0031441C" w:rsidP="0031441C">
      <w:pPr>
        <w:spacing w:line="360" w:lineRule="auto"/>
        <w:jc w:val="center"/>
        <w:rPr>
          <w:rFonts w:ascii="黑体" w:eastAsia="黑体"/>
          <w:b/>
          <w:sz w:val="10"/>
          <w:szCs w:val="10"/>
        </w:rPr>
      </w:pPr>
    </w:p>
    <w:p w:rsidR="00093D1B" w:rsidRPr="0002351E" w:rsidRDefault="00093D1B" w:rsidP="003D66B2">
      <w:pPr>
        <w:spacing w:line="360" w:lineRule="auto"/>
        <w:rPr>
          <w:rFonts w:ascii="宋体" w:hAnsi="宋体" w:hint="eastAsia"/>
          <w:b/>
          <w:sz w:val="28"/>
          <w:szCs w:val="28"/>
        </w:rPr>
      </w:pPr>
      <w:r w:rsidRPr="0002351E">
        <w:rPr>
          <w:rFonts w:ascii="宋体" w:hAnsi="宋体" w:hint="eastAsia"/>
          <w:b/>
          <w:sz w:val="28"/>
          <w:szCs w:val="28"/>
        </w:rPr>
        <w:t>一等奖</w:t>
      </w:r>
      <w:r w:rsidRPr="006D21AC">
        <w:rPr>
          <w:rFonts w:ascii="宋体" w:hAnsi="宋体" w:hint="eastAsia"/>
          <w:sz w:val="28"/>
          <w:szCs w:val="28"/>
        </w:rPr>
        <w:t>（</w:t>
      </w:r>
      <w:r w:rsidR="00C2694F" w:rsidRPr="006D21AC">
        <w:rPr>
          <w:rFonts w:ascii="宋体" w:hAnsi="宋体" w:hint="eastAsia"/>
          <w:sz w:val="28"/>
          <w:szCs w:val="28"/>
        </w:rPr>
        <w:t>按评审</w:t>
      </w:r>
      <w:r w:rsidR="00FA1EAA" w:rsidRPr="006D21AC">
        <w:rPr>
          <w:rFonts w:ascii="宋体" w:hAnsi="宋体" w:hint="eastAsia"/>
          <w:sz w:val="28"/>
          <w:szCs w:val="28"/>
        </w:rPr>
        <w:t>得分排名</w:t>
      </w:r>
      <w:r w:rsidR="00C2694F" w:rsidRPr="006D21AC">
        <w:rPr>
          <w:rFonts w:ascii="宋体" w:hAnsi="宋体" w:hint="eastAsia"/>
          <w:sz w:val="28"/>
          <w:szCs w:val="28"/>
        </w:rPr>
        <w:t>，共</w:t>
      </w:r>
      <w:r w:rsidR="00B14BF2">
        <w:rPr>
          <w:rFonts w:ascii="宋体" w:hAnsi="宋体" w:hint="eastAsia"/>
          <w:sz w:val="28"/>
          <w:szCs w:val="28"/>
        </w:rPr>
        <w:t>2</w:t>
      </w:r>
      <w:r w:rsidR="0091400E">
        <w:rPr>
          <w:rFonts w:ascii="宋体" w:hAnsi="宋体" w:hint="eastAsia"/>
          <w:sz w:val="28"/>
          <w:szCs w:val="28"/>
        </w:rPr>
        <w:t>6</w:t>
      </w:r>
      <w:r w:rsidR="00C2694F" w:rsidRPr="006D21AC">
        <w:rPr>
          <w:rFonts w:ascii="宋体" w:hAnsi="宋体" w:hint="eastAsia"/>
          <w:sz w:val="28"/>
          <w:szCs w:val="28"/>
        </w:rPr>
        <w:t>项</w:t>
      </w:r>
      <w:r w:rsidRPr="006D21AC">
        <w:rPr>
          <w:rFonts w:ascii="宋体" w:hAnsi="宋体" w:hint="eastAsia"/>
          <w:sz w:val="28"/>
          <w:szCs w:val="28"/>
        </w:rPr>
        <w:t>）</w:t>
      </w:r>
      <w:r w:rsidRPr="0002351E">
        <w:rPr>
          <w:rFonts w:ascii="宋体" w:hAnsi="宋体" w:hint="eastAsia"/>
          <w:b/>
          <w:sz w:val="28"/>
          <w:szCs w:val="28"/>
        </w:rPr>
        <w:t xml:space="preserve"> </w:t>
      </w:r>
    </w:p>
    <w:p w:rsidR="00093D1B" w:rsidRPr="0091400E" w:rsidRDefault="00093D1B" w:rsidP="003D66B2">
      <w:pPr>
        <w:spacing w:line="360" w:lineRule="auto"/>
        <w:rPr>
          <w:rFonts w:ascii="宋体" w:hAnsi="宋体" w:hint="eastAsia"/>
          <w:spacing w:val="-14"/>
          <w:sz w:val="28"/>
          <w:szCs w:val="28"/>
        </w:rPr>
      </w:pPr>
      <w:r w:rsidRPr="0002351E">
        <w:rPr>
          <w:rFonts w:ascii="宋体" w:hAnsi="宋体" w:hint="eastAsia"/>
          <w:sz w:val="28"/>
          <w:szCs w:val="28"/>
        </w:rPr>
        <w:t>1</w:t>
      </w:r>
      <w:r w:rsidR="00963765">
        <w:rPr>
          <w:rFonts w:ascii="宋体" w:hAnsi="宋体" w:hint="eastAsia"/>
          <w:sz w:val="28"/>
          <w:szCs w:val="28"/>
        </w:rPr>
        <w:t>.</w:t>
      </w:r>
      <w:r w:rsidR="0091400E" w:rsidRPr="0091400E">
        <w:rPr>
          <w:rFonts w:ascii="宋体" w:hAnsi="宋体" w:hint="eastAsia"/>
          <w:b/>
          <w:sz w:val="28"/>
          <w:szCs w:val="28"/>
        </w:rPr>
        <w:t>中国十五冶金建设集团有限公司</w:t>
      </w:r>
      <w:r w:rsidR="0091400E" w:rsidRPr="0091400E">
        <w:rPr>
          <w:rFonts w:ascii="宋体" w:hAnsi="宋体" w:hint="eastAsia"/>
          <w:spacing w:val="-14"/>
          <w:sz w:val="28"/>
          <w:szCs w:val="28"/>
        </w:rPr>
        <w:t>十五</w:t>
      </w:r>
      <w:proofErr w:type="gramStart"/>
      <w:r w:rsidR="0091400E" w:rsidRPr="0091400E">
        <w:rPr>
          <w:rFonts w:ascii="宋体" w:hAnsi="宋体" w:hint="eastAsia"/>
          <w:spacing w:val="-14"/>
          <w:sz w:val="28"/>
          <w:szCs w:val="28"/>
        </w:rPr>
        <w:t>冶对外</w:t>
      </w:r>
      <w:proofErr w:type="gramEnd"/>
      <w:r w:rsidR="0091400E" w:rsidRPr="0091400E">
        <w:rPr>
          <w:rFonts w:ascii="宋体" w:hAnsi="宋体" w:hint="eastAsia"/>
          <w:spacing w:val="-14"/>
          <w:sz w:val="28"/>
          <w:szCs w:val="28"/>
        </w:rPr>
        <w:t>公司刚果（金）RTR项目QC小组</w:t>
      </w:r>
    </w:p>
    <w:p w:rsidR="00093D1B" w:rsidRPr="0002351E" w:rsidRDefault="00093D1B" w:rsidP="003D66B2">
      <w:pPr>
        <w:spacing w:line="360" w:lineRule="auto"/>
        <w:rPr>
          <w:rFonts w:ascii="宋体" w:hAnsi="宋体"/>
          <w:sz w:val="28"/>
          <w:szCs w:val="28"/>
        </w:rPr>
      </w:pPr>
      <w:r w:rsidRPr="0002351E">
        <w:rPr>
          <w:rFonts w:ascii="宋体" w:hAnsi="宋体" w:hint="eastAsia"/>
          <w:sz w:val="28"/>
          <w:szCs w:val="28"/>
        </w:rPr>
        <w:t>《</w:t>
      </w:r>
      <w:r w:rsidR="0091400E" w:rsidRPr="0091400E">
        <w:rPr>
          <w:rFonts w:ascii="宋体" w:hAnsi="宋体" w:hint="eastAsia"/>
          <w:sz w:val="28"/>
          <w:szCs w:val="28"/>
        </w:rPr>
        <w:t>研制管架内部管道安装的滚动支架</w:t>
      </w:r>
      <w:r w:rsidRPr="0002351E">
        <w:rPr>
          <w:rFonts w:ascii="宋体" w:hAnsi="宋体" w:hint="eastAsia"/>
          <w:sz w:val="28"/>
          <w:szCs w:val="28"/>
        </w:rPr>
        <w:t>》</w:t>
      </w:r>
    </w:p>
    <w:p w:rsidR="00861D03" w:rsidRDefault="00093D1B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2</w:t>
      </w:r>
      <w:r w:rsidR="00963765">
        <w:rPr>
          <w:rFonts w:ascii="宋体" w:hAnsi="宋体" w:hint="eastAsia"/>
          <w:sz w:val="28"/>
          <w:szCs w:val="28"/>
        </w:rPr>
        <w:t>.</w:t>
      </w:r>
      <w:r w:rsidR="004D113E" w:rsidRPr="004D113E">
        <w:rPr>
          <w:rFonts w:ascii="宋体" w:hAnsi="宋体" w:hint="eastAsia"/>
          <w:b/>
          <w:sz w:val="28"/>
          <w:szCs w:val="28"/>
        </w:rPr>
        <w:t>中国化学工程第六建设有限公司</w:t>
      </w:r>
      <w:r w:rsidR="004D113E" w:rsidRPr="004D113E">
        <w:rPr>
          <w:rFonts w:ascii="宋体" w:hAnsi="宋体" w:hint="eastAsia"/>
          <w:sz w:val="28"/>
          <w:szCs w:val="28"/>
        </w:rPr>
        <w:t>山东分公司青岛项目部管道预焊QC小组</w:t>
      </w:r>
    </w:p>
    <w:p w:rsidR="00E2767F" w:rsidRPr="001B1FE2" w:rsidRDefault="00B14BF2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D113E" w:rsidRPr="004D113E">
        <w:rPr>
          <w:rFonts w:ascii="宋体" w:hAnsi="宋体" w:hint="eastAsia"/>
          <w:sz w:val="28"/>
          <w:szCs w:val="28"/>
        </w:rPr>
        <w:t>提高化工管道切割坡口的一次合格率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B14BF2" w:rsidRPr="001B1FE2" w:rsidRDefault="00B14BF2" w:rsidP="003D66B2">
      <w:pPr>
        <w:spacing w:line="360" w:lineRule="auto"/>
        <w:rPr>
          <w:rFonts w:ascii="宋体" w:hAnsi="宋体" w:cs="宋体" w:hint="eastAsia"/>
          <w:kern w:val="0"/>
          <w:sz w:val="24"/>
        </w:rPr>
      </w:pPr>
      <w:r w:rsidRPr="001B1FE2">
        <w:rPr>
          <w:rFonts w:ascii="宋体" w:hAnsi="宋体" w:hint="eastAsia"/>
          <w:sz w:val="28"/>
          <w:szCs w:val="28"/>
        </w:rPr>
        <w:t>3</w:t>
      </w:r>
      <w:r w:rsidR="00963765">
        <w:rPr>
          <w:rFonts w:ascii="宋体" w:hAnsi="宋体" w:hint="eastAsia"/>
          <w:sz w:val="28"/>
          <w:szCs w:val="28"/>
        </w:rPr>
        <w:t>.</w:t>
      </w:r>
      <w:r w:rsidR="004D113E" w:rsidRPr="004D113E">
        <w:rPr>
          <w:rFonts w:ascii="宋体" w:hAnsi="宋体" w:hint="eastAsia"/>
          <w:b/>
          <w:sz w:val="28"/>
          <w:szCs w:val="28"/>
        </w:rPr>
        <w:t>中国核工业第五建设有限公司</w:t>
      </w:r>
      <w:r w:rsidR="004D113E" w:rsidRPr="004D113E">
        <w:rPr>
          <w:rFonts w:ascii="宋体" w:hAnsi="宋体" w:hint="eastAsia"/>
          <w:sz w:val="28"/>
          <w:szCs w:val="28"/>
        </w:rPr>
        <w:t>“永”攀高峰QC小组</w:t>
      </w:r>
    </w:p>
    <w:p w:rsidR="00B14BF2" w:rsidRPr="001B1FE2" w:rsidRDefault="00B14BF2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D113E" w:rsidRPr="004D113E">
        <w:rPr>
          <w:rFonts w:ascii="宋体" w:hAnsi="宋体" w:hint="eastAsia"/>
          <w:sz w:val="28"/>
          <w:szCs w:val="28"/>
        </w:rPr>
        <w:t>提高AP1000螺纹工艺管道一次验收合格率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D43F24" w:rsidRDefault="00B14BF2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4</w:t>
      </w:r>
      <w:r w:rsidR="00963765">
        <w:rPr>
          <w:rFonts w:ascii="宋体" w:hAnsi="宋体" w:hint="eastAsia"/>
          <w:sz w:val="28"/>
          <w:szCs w:val="28"/>
        </w:rPr>
        <w:t>.</w:t>
      </w:r>
      <w:r w:rsidR="00D43F24" w:rsidRPr="00D43F24">
        <w:rPr>
          <w:rFonts w:ascii="宋体" w:hAnsi="宋体" w:hint="eastAsia"/>
          <w:b/>
          <w:sz w:val="28"/>
          <w:szCs w:val="28"/>
        </w:rPr>
        <w:t>中国化学工程第七建设有限公司</w:t>
      </w:r>
      <w:r w:rsidR="00D43F24" w:rsidRPr="00D43F24">
        <w:rPr>
          <w:rFonts w:ascii="宋体" w:hAnsi="宋体" w:hint="eastAsia"/>
          <w:sz w:val="28"/>
          <w:szCs w:val="28"/>
        </w:rPr>
        <w:t>焊接 QC小组</w:t>
      </w:r>
    </w:p>
    <w:p w:rsidR="00B14BF2" w:rsidRPr="001B1FE2" w:rsidRDefault="00B14BF2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D43F24" w:rsidRPr="00D43F24">
        <w:rPr>
          <w:rFonts w:ascii="宋体" w:hAnsi="宋体" w:hint="eastAsia"/>
          <w:bCs/>
          <w:sz w:val="28"/>
          <w:szCs w:val="28"/>
        </w:rPr>
        <w:t>提高C20合金管道的焊接一次合格率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B14BF2" w:rsidRPr="001B1FE2" w:rsidRDefault="00B14BF2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5</w:t>
      </w:r>
      <w:r w:rsidR="00963765">
        <w:rPr>
          <w:rFonts w:ascii="宋体" w:hAnsi="宋体" w:hint="eastAsia"/>
          <w:sz w:val="28"/>
          <w:szCs w:val="28"/>
        </w:rPr>
        <w:t>.</w:t>
      </w:r>
      <w:r w:rsidR="006F1B3A" w:rsidRPr="00861D03">
        <w:rPr>
          <w:rFonts w:ascii="宋体" w:hAnsi="宋体" w:hint="eastAsia"/>
          <w:b/>
          <w:sz w:val="28"/>
          <w:szCs w:val="28"/>
        </w:rPr>
        <w:t>中国化学工程第</w:t>
      </w:r>
      <w:r w:rsidR="0039572B">
        <w:rPr>
          <w:rFonts w:ascii="宋体" w:hAnsi="宋体" w:hint="eastAsia"/>
          <w:b/>
          <w:sz w:val="28"/>
          <w:szCs w:val="28"/>
        </w:rPr>
        <w:t>三</w:t>
      </w:r>
      <w:r w:rsidR="006F1B3A" w:rsidRPr="00861D03">
        <w:rPr>
          <w:rFonts w:ascii="宋体" w:hAnsi="宋体" w:hint="eastAsia"/>
          <w:b/>
          <w:sz w:val="28"/>
          <w:szCs w:val="28"/>
        </w:rPr>
        <w:t>建设有限公司</w:t>
      </w:r>
      <w:r w:rsidR="00D43F24" w:rsidRPr="00D43F24">
        <w:rPr>
          <w:rFonts w:ascii="宋体" w:hAnsi="宋体" w:hint="eastAsia"/>
          <w:sz w:val="28"/>
          <w:szCs w:val="28"/>
        </w:rPr>
        <w:t>三兴检测小径</w:t>
      </w:r>
      <w:proofErr w:type="gramStart"/>
      <w:r w:rsidR="00D43F24" w:rsidRPr="00D43F24">
        <w:rPr>
          <w:rFonts w:ascii="宋体" w:hAnsi="宋体" w:hint="eastAsia"/>
          <w:sz w:val="28"/>
          <w:szCs w:val="28"/>
        </w:rPr>
        <w:t>管</w:t>
      </w:r>
      <w:proofErr w:type="gramEnd"/>
      <w:r w:rsidR="00D43F24" w:rsidRPr="00D43F24">
        <w:rPr>
          <w:rFonts w:ascii="宋体" w:hAnsi="宋体" w:hint="eastAsia"/>
          <w:sz w:val="28"/>
          <w:szCs w:val="28"/>
        </w:rPr>
        <w:t>管道超声波检测QC小组</w:t>
      </w:r>
    </w:p>
    <w:p w:rsidR="00B14BF2" w:rsidRPr="001B1FE2" w:rsidRDefault="00B14BF2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D43F24" w:rsidRPr="00D43F24">
        <w:rPr>
          <w:rFonts w:ascii="宋体" w:hAnsi="宋体" w:hint="eastAsia"/>
          <w:sz w:val="28"/>
          <w:szCs w:val="28"/>
        </w:rPr>
        <w:t>提高小径管对接焊缝超声波检测危害性缺陷检出率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B14BF2" w:rsidRPr="001B1FE2" w:rsidRDefault="00B14BF2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6</w:t>
      </w:r>
      <w:r w:rsidR="00963765">
        <w:rPr>
          <w:rFonts w:ascii="宋体" w:hAnsi="宋体" w:hint="eastAsia"/>
          <w:sz w:val="28"/>
          <w:szCs w:val="28"/>
        </w:rPr>
        <w:t>.</w:t>
      </w:r>
      <w:r w:rsidR="00D43F24" w:rsidRPr="00D43F24">
        <w:rPr>
          <w:rFonts w:ascii="宋体" w:hAnsi="宋体" w:hint="eastAsia"/>
          <w:b/>
          <w:sz w:val="28"/>
          <w:szCs w:val="28"/>
        </w:rPr>
        <w:t>中国核工业第五建设有限公司</w:t>
      </w:r>
      <w:proofErr w:type="gramStart"/>
      <w:r w:rsidR="00D43F24" w:rsidRPr="00D43F24">
        <w:rPr>
          <w:rFonts w:ascii="宋体" w:hAnsi="宋体" w:hint="eastAsia"/>
          <w:sz w:val="28"/>
          <w:szCs w:val="28"/>
        </w:rPr>
        <w:t>杉</w:t>
      </w:r>
      <w:proofErr w:type="gramEnd"/>
      <w:r w:rsidR="00D43F24" w:rsidRPr="00D43F24">
        <w:rPr>
          <w:rFonts w:ascii="宋体" w:hAnsi="宋体" w:hint="eastAsia"/>
          <w:sz w:val="28"/>
          <w:szCs w:val="28"/>
        </w:rPr>
        <w:t>山岭</w:t>
      </w:r>
      <w:r w:rsidR="00057DDB">
        <w:rPr>
          <w:rFonts w:ascii="宋体" w:hAnsi="宋体" w:hint="eastAsia"/>
          <w:sz w:val="28"/>
          <w:szCs w:val="28"/>
        </w:rPr>
        <w:t>项目</w:t>
      </w:r>
      <w:r w:rsidR="00D43F24" w:rsidRPr="00D43F24">
        <w:rPr>
          <w:rFonts w:ascii="宋体" w:hAnsi="宋体" w:hint="eastAsia"/>
          <w:sz w:val="28"/>
          <w:szCs w:val="28"/>
        </w:rPr>
        <w:t>QC小组</w:t>
      </w:r>
    </w:p>
    <w:p w:rsidR="00B14BF2" w:rsidRPr="001B1FE2" w:rsidRDefault="00B14BF2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D43F24" w:rsidRPr="00D43F24">
        <w:rPr>
          <w:rFonts w:ascii="宋体" w:hAnsi="宋体" w:cs="宋体" w:hint="eastAsia"/>
          <w:color w:val="000000"/>
          <w:kern w:val="0"/>
          <w:sz w:val="28"/>
          <w:szCs w:val="28"/>
        </w:rPr>
        <w:t>提高薄壁方箱安装合格率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39572B" w:rsidRPr="00FC7BB0" w:rsidRDefault="005452B5" w:rsidP="003D66B2">
      <w:pPr>
        <w:spacing w:line="360" w:lineRule="auto"/>
        <w:rPr>
          <w:rFonts w:ascii="宋体" w:hAnsi="宋体" w:hint="eastAsia"/>
          <w:bCs/>
          <w:spacing w:val="-12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7</w:t>
      </w:r>
      <w:r w:rsidR="00963765">
        <w:rPr>
          <w:rFonts w:ascii="宋体" w:hAnsi="宋体" w:hint="eastAsia"/>
          <w:sz w:val="28"/>
          <w:szCs w:val="28"/>
        </w:rPr>
        <w:t>.</w:t>
      </w:r>
      <w:r w:rsidR="00D43F24" w:rsidRPr="00D43F24">
        <w:rPr>
          <w:rFonts w:ascii="宋体" w:hAnsi="宋体" w:hint="eastAsia"/>
          <w:b/>
          <w:spacing w:val="-12"/>
          <w:sz w:val="28"/>
          <w:szCs w:val="28"/>
        </w:rPr>
        <w:t>南京南化建设有限公司</w:t>
      </w:r>
      <w:r w:rsidR="00D43F24" w:rsidRPr="00D43F24">
        <w:rPr>
          <w:rFonts w:ascii="宋体" w:hAnsi="宋体" w:hint="eastAsia"/>
          <w:bCs/>
          <w:spacing w:val="-12"/>
          <w:sz w:val="28"/>
          <w:szCs w:val="28"/>
        </w:rPr>
        <w:t>第八分公司QC小组</w:t>
      </w:r>
    </w:p>
    <w:p w:rsidR="005452B5" w:rsidRPr="001B1FE2" w:rsidRDefault="005452B5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D43F24" w:rsidRPr="00D43F24">
        <w:rPr>
          <w:rFonts w:ascii="宋体" w:hAnsi="宋体" w:hint="eastAsia"/>
          <w:sz w:val="28"/>
          <w:szCs w:val="28"/>
        </w:rPr>
        <w:t>提高不锈钢自动焊打底合格率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5452B5" w:rsidRPr="001B1FE2" w:rsidRDefault="005452B5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8</w:t>
      </w:r>
      <w:r w:rsidR="00963765">
        <w:rPr>
          <w:rFonts w:ascii="宋体" w:hAnsi="宋体" w:hint="eastAsia"/>
          <w:sz w:val="28"/>
          <w:szCs w:val="28"/>
        </w:rPr>
        <w:t>.</w:t>
      </w:r>
      <w:r w:rsidR="000929E4" w:rsidRPr="000929E4">
        <w:rPr>
          <w:rFonts w:ascii="宋体" w:hAnsi="宋体" w:hint="eastAsia"/>
          <w:b/>
          <w:color w:val="000000"/>
          <w:sz w:val="28"/>
          <w:szCs w:val="28"/>
        </w:rPr>
        <w:t>中国化学工程第十四建设有限公司</w:t>
      </w:r>
      <w:r w:rsidR="000929E4" w:rsidRPr="000929E4">
        <w:rPr>
          <w:rFonts w:ascii="宋体" w:hAnsi="宋体" w:hint="eastAsia"/>
          <w:sz w:val="28"/>
          <w:szCs w:val="28"/>
        </w:rPr>
        <w:t>赣榆港区一期工程QC小组</w:t>
      </w:r>
    </w:p>
    <w:p w:rsidR="005452B5" w:rsidRPr="001B1FE2" w:rsidRDefault="005452B5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0929E4" w:rsidRPr="000929E4">
        <w:rPr>
          <w:rFonts w:ascii="宋体" w:hAnsi="宋体" w:hint="eastAsia"/>
          <w:sz w:val="28"/>
          <w:szCs w:val="28"/>
        </w:rPr>
        <w:t>大型储罐整体顶升纠偏施工方法探研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39572B" w:rsidRPr="00CA5AD6" w:rsidRDefault="005452B5" w:rsidP="003D66B2">
      <w:pPr>
        <w:spacing w:line="360" w:lineRule="auto"/>
        <w:rPr>
          <w:rFonts w:ascii="宋体" w:hAnsi="宋体" w:hint="eastAsia"/>
          <w:bCs/>
          <w:spacing w:val="-1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9</w:t>
      </w:r>
      <w:r w:rsidR="00963765">
        <w:rPr>
          <w:rFonts w:ascii="宋体" w:hAnsi="宋体" w:hint="eastAsia"/>
          <w:sz w:val="28"/>
          <w:szCs w:val="28"/>
        </w:rPr>
        <w:t>.</w:t>
      </w:r>
      <w:r w:rsidR="000929E4" w:rsidRPr="000929E4">
        <w:rPr>
          <w:rFonts w:ascii="宋体" w:hAnsi="宋体" w:hint="eastAsia"/>
          <w:b/>
          <w:spacing w:val="-10"/>
          <w:sz w:val="28"/>
          <w:szCs w:val="28"/>
        </w:rPr>
        <w:t>中国化学工程第十一建设有限公司</w:t>
      </w:r>
      <w:r w:rsidR="000929E4" w:rsidRPr="000929E4">
        <w:rPr>
          <w:rFonts w:ascii="宋体" w:hAnsi="宋体" w:hint="eastAsia"/>
          <w:bCs/>
          <w:spacing w:val="-10"/>
          <w:sz w:val="28"/>
          <w:szCs w:val="28"/>
        </w:rPr>
        <w:t>新疆天</w:t>
      </w:r>
      <w:proofErr w:type="gramStart"/>
      <w:r w:rsidR="000929E4" w:rsidRPr="000929E4">
        <w:rPr>
          <w:rFonts w:ascii="宋体" w:hAnsi="宋体" w:hint="eastAsia"/>
          <w:bCs/>
          <w:spacing w:val="-10"/>
          <w:sz w:val="28"/>
          <w:szCs w:val="28"/>
        </w:rPr>
        <w:t>泰项目部酸站车间</w:t>
      </w:r>
      <w:proofErr w:type="gramEnd"/>
      <w:r w:rsidR="000929E4" w:rsidRPr="000929E4">
        <w:rPr>
          <w:rFonts w:ascii="宋体" w:hAnsi="宋体" w:hint="eastAsia"/>
          <w:bCs/>
          <w:spacing w:val="-10"/>
          <w:sz w:val="28"/>
          <w:szCs w:val="28"/>
        </w:rPr>
        <w:t>QC小组</w:t>
      </w:r>
    </w:p>
    <w:p w:rsidR="005452B5" w:rsidRPr="001B1FE2" w:rsidRDefault="005452B5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lastRenderedPageBreak/>
        <w:t>《</w:t>
      </w:r>
      <w:r w:rsidR="00721EF9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提高</w:t>
      </w:r>
      <w:r w:rsidR="000929E4" w:rsidRPr="000929E4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型钢混凝土柱</w:t>
      </w:r>
      <w:r w:rsidR="00721EF9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外观</w:t>
      </w:r>
      <w:r w:rsidR="000929E4" w:rsidRPr="000929E4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质量</w:t>
      </w:r>
      <w:r w:rsidR="00721EF9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合格率</w:t>
      </w:r>
      <w:r w:rsidRPr="001B1FE2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》</w:t>
      </w:r>
    </w:p>
    <w:p w:rsidR="00093D1B" w:rsidRPr="001B1FE2" w:rsidRDefault="005452B5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10</w:t>
      </w:r>
      <w:r w:rsidR="00963765">
        <w:rPr>
          <w:rFonts w:ascii="宋体" w:hAnsi="宋体" w:hint="eastAsia"/>
          <w:sz w:val="28"/>
          <w:szCs w:val="28"/>
        </w:rPr>
        <w:t>.</w:t>
      </w:r>
      <w:r w:rsidR="000929E4" w:rsidRPr="000929E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江苏启安建设集团有限公司</w:t>
      </w:r>
      <w:r w:rsidR="000929E4" w:rsidRPr="000929E4">
        <w:rPr>
          <w:rFonts w:ascii="宋体" w:hAnsi="宋体" w:cs="宋体" w:hint="eastAsia"/>
          <w:color w:val="000000"/>
          <w:kern w:val="0"/>
          <w:sz w:val="28"/>
          <w:szCs w:val="28"/>
        </w:rPr>
        <w:t>金裕飞翔QC小组</w:t>
      </w:r>
    </w:p>
    <w:p w:rsidR="00093D1B" w:rsidRPr="001B1FE2" w:rsidRDefault="00093D1B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0929E4" w:rsidRPr="000929E4">
        <w:rPr>
          <w:rFonts w:ascii="宋体" w:hAnsi="宋体" w:hint="eastAsia"/>
          <w:sz w:val="28"/>
          <w:szCs w:val="28"/>
        </w:rPr>
        <w:t>降低外墙GRC线条安装裂缝出现率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DB0CF2" w:rsidRDefault="005452B5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11</w:t>
      </w:r>
      <w:r w:rsidR="00963765">
        <w:rPr>
          <w:rFonts w:ascii="宋体" w:hAnsi="宋体" w:hint="eastAsia"/>
          <w:sz w:val="28"/>
          <w:szCs w:val="28"/>
        </w:rPr>
        <w:t>.</w:t>
      </w:r>
      <w:r w:rsidR="006B18DF" w:rsidRPr="006B18DF">
        <w:rPr>
          <w:rFonts w:ascii="宋体" w:hAnsi="宋体" w:hint="eastAsia"/>
          <w:b/>
          <w:sz w:val="28"/>
          <w:szCs w:val="28"/>
        </w:rPr>
        <w:t>中国化学工程第十六建设有限公司</w:t>
      </w:r>
      <w:r w:rsidR="00DB0CF2" w:rsidRPr="00DB0CF2">
        <w:rPr>
          <w:rFonts w:ascii="宋体" w:hAnsi="宋体" w:hint="eastAsia"/>
          <w:sz w:val="28"/>
          <w:szCs w:val="28"/>
        </w:rPr>
        <w:t>天津分公司沙特沙比克QC小组</w:t>
      </w:r>
    </w:p>
    <w:p w:rsidR="00093D1B" w:rsidRPr="001B1FE2" w:rsidRDefault="00093D1B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DB0CF2" w:rsidRPr="00DB0CF2">
        <w:rPr>
          <w:rFonts w:ascii="宋体" w:hAnsi="宋体" w:hint="eastAsia"/>
          <w:bCs/>
          <w:sz w:val="28"/>
          <w:szCs w:val="28"/>
        </w:rPr>
        <w:t>提高大型变电站接地裸铜线火泥熔接焊一次合格率</w:t>
      </w:r>
      <w:r w:rsidRPr="001B1FE2">
        <w:rPr>
          <w:rFonts w:ascii="宋体" w:hAnsi="宋体" w:hint="eastAsia"/>
          <w:bCs/>
          <w:sz w:val="28"/>
          <w:szCs w:val="28"/>
        </w:rPr>
        <w:t>》</w:t>
      </w:r>
    </w:p>
    <w:p w:rsidR="00B42BB4" w:rsidRPr="00C37405" w:rsidRDefault="00B42BB4" w:rsidP="003D66B2">
      <w:pPr>
        <w:spacing w:line="360" w:lineRule="auto"/>
        <w:rPr>
          <w:rFonts w:ascii="宋体" w:hAnsi="宋体"/>
          <w:spacing w:val="-16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12</w:t>
      </w:r>
      <w:r w:rsidR="00963765">
        <w:rPr>
          <w:rFonts w:ascii="宋体" w:hAnsi="宋体" w:hint="eastAsia"/>
          <w:sz w:val="28"/>
          <w:szCs w:val="28"/>
        </w:rPr>
        <w:t>.</w:t>
      </w:r>
      <w:r w:rsidR="00C37405" w:rsidRPr="00C37405">
        <w:rPr>
          <w:rFonts w:ascii="宋体" w:hAnsi="宋体" w:hint="eastAsia"/>
          <w:b/>
          <w:spacing w:val="-16"/>
          <w:sz w:val="28"/>
          <w:szCs w:val="28"/>
        </w:rPr>
        <w:t>中国十五冶金建设集团有限公司</w:t>
      </w:r>
      <w:proofErr w:type="gramStart"/>
      <w:r w:rsidR="00C37405" w:rsidRPr="00C37405">
        <w:rPr>
          <w:rFonts w:ascii="宋体" w:hAnsi="宋体" w:hint="eastAsia"/>
          <w:spacing w:val="-16"/>
          <w:sz w:val="28"/>
          <w:szCs w:val="28"/>
        </w:rPr>
        <w:t>十五冶七公司</w:t>
      </w:r>
      <w:proofErr w:type="gramEnd"/>
      <w:r w:rsidR="00C37405" w:rsidRPr="00C37405">
        <w:rPr>
          <w:rFonts w:ascii="宋体" w:hAnsi="宋体" w:hint="eastAsia"/>
          <w:spacing w:val="-16"/>
          <w:sz w:val="28"/>
          <w:szCs w:val="28"/>
        </w:rPr>
        <w:t>安装分公司乳山热电安装QC小组</w:t>
      </w:r>
    </w:p>
    <w:p w:rsidR="00093D1B" w:rsidRPr="001B1FE2" w:rsidRDefault="00093D1B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C37405" w:rsidRPr="00C37405">
        <w:rPr>
          <w:rFonts w:ascii="宋体" w:hAnsi="宋体" w:hint="eastAsia"/>
          <w:bCs/>
          <w:sz w:val="28"/>
          <w:szCs w:val="28"/>
        </w:rPr>
        <w:t>提高锅炉砌筑质量验收一次合格率</w:t>
      </w:r>
      <w:r w:rsidRPr="001B1FE2">
        <w:rPr>
          <w:rFonts w:ascii="宋体" w:hAnsi="宋体" w:hint="eastAsia"/>
          <w:bCs/>
          <w:sz w:val="28"/>
          <w:szCs w:val="28"/>
        </w:rPr>
        <w:t>》</w:t>
      </w:r>
    </w:p>
    <w:p w:rsidR="00B42BB4" w:rsidRPr="001B1FE2" w:rsidRDefault="00B42BB4" w:rsidP="003D66B2">
      <w:pPr>
        <w:tabs>
          <w:tab w:val="left" w:pos="426"/>
        </w:tabs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13</w:t>
      </w:r>
      <w:r w:rsidR="00963765">
        <w:rPr>
          <w:rFonts w:ascii="宋体" w:hAnsi="宋体" w:hint="eastAsia"/>
          <w:sz w:val="28"/>
          <w:szCs w:val="28"/>
        </w:rPr>
        <w:t>.</w:t>
      </w:r>
      <w:r w:rsidR="006E3579" w:rsidRPr="006E3579">
        <w:rPr>
          <w:rFonts w:ascii="宋体" w:hAnsi="宋体" w:hint="eastAsia"/>
          <w:b/>
          <w:sz w:val="28"/>
          <w:szCs w:val="28"/>
        </w:rPr>
        <w:t>中国化学工程第十六建设有限公司</w:t>
      </w:r>
      <w:r w:rsidR="006E3579" w:rsidRPr="006E3579">
        <w:rPr>
          <w:rFonts w:ascii="宋体" w:hAnsi="宋体" w:hint="eastAsia"/>
          <w:sz w:val="28"/>
          <w:szCs w:val="28"/>
        </w:rPr>
        <w:t>中大石油吉尔吉斯斯坦项目QC小组</w:t>
      </w:r>
    </w:p>
    <w:p w:rsidR="00B42BB4" w:rsidRPr="001B1FE2" w:rsidRDefault="00B42BB4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6E3579" w:rsidRPr="006E3579">
        <w:rPr>
          <w:rFonts w:ascii="宋体" w:hAnsi="宋体" w:hint="eastAsia"/>
          <w:sz w:val="28"/>
          <w:szCs w:val="28"/>
        </w:rPr>
        <w:t>30000m³原油储罐双盘钢制内浮顶施工新方法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B42BB4" w:rsidRPr="00556508" w:rsidRDefault="00B42BB4" w:rsidP="003D66B2">
      <w:pPr>
        <w:spacing w:line="360" w:lineRule="auto"/>
        <w:rPr>
          <w:rFonts w:ascii="宋体" w:hAnsi="宋体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14</w:t>
      </w:r>
      <w:r w:rsidR="00963765">
        <w:rPr>
          <w:rFonts w:ascii="宋体" w:hAnsi="宋体" w:hint="eastAsia"/>
          <w:sz w:val="28"/>
          <w:szCs w:val="28"/>
        </w:rPr>
        <w:t>.</w:t>
      </w:r>
      <w:r w:rsidR="006E3579" w:rsidRPr="006E3579">
        <w:rPr>
          <w:rFonts w:ascii="宋体" w:hAnsi="宋体" w:hint="eastAsia"/>
          <w:b/>
          <w:sz w:val="28"/>
          <w:szCs w:val="28"/>
        </w:rPr>
        <w:t>广东省石油化工建设集团公司</w:t>
      </w:r>
      <w:r w:rsidR="006E3579" w:rsidRPr="006E3579">
        <w:rPr>
          <w:rFonts w:ascii="宋体" w:hAnsi="宋体" w:hint="eastAsia"/>
          <w:sz w:val="28"/>
          <w:szCs w:val="28"/>
        </w:rPr>
        <w:t>广州油制气厂储气罐拆迁工程QC小组</w:t>
      </w:r>
    </w:p>
    <w:p w:rsidR="00093D1B" w:rsidRPr="00556508" w:rsidRDefault="00093D1B" w:rsidP="003D66B2">
      <w:pPr>
        <w:spacing w:line="360" w:lineRule="auto"/>
        <w:rPr>
          <w:rFonts w:ascii="宋体" w:hAnsi="宋体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《</w:t>
      </w:r>
      <w:r w:rsidR="006E3579" w:rsidRPr="006E3579">
        <w:rPr>
          <w:rFonts w:ascii="宋体" w:hAnsi="宋体" w:hint="eastAsia"/>
          <w:bCs/>
          <w:sz w:val="28"/>
          <w:szCs w:val="28"/>
        </w:rPr>
        <w:t>超高超大储气罐拆除施工方法创新</w:t>
      </w:r>
      <w:r w:rsidRPr="00556508">
        <w:rPr>
          <w:rFonts w:ascii="宋体" w:hAnsi="宋体" w:hint="eastAsia"/>
          <w:bCs/>
          <w:sz w:val="28"/>
          <w:szCs w:val="28"/>
        </w:rPr>
        <w:t>》</w:t>
      </w:r>
    </w:p>
    <w:p w:rsidR="00556508" w:rsidRPr="00556508" w:rsidRDefault="00B42BB4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15</w:t>
      </w:r>
      <w:r w:rsidR="00963765">
        <w:rPr>
          <w:rFonts w:ascii="宋体" w:hAnsi="宋体" w:hint="eastAsia"/>
          <w:sz w:val="28"/>
          <w:szCs w:val="28"/>
        </w:rPr>
        <w:t>.</w:t>
      </w:r>
      <w:r w:rsidR="00752E02" w:rsidRPr="00752E02">
        <w:rPr>
          <w:rFonts w:ascii="宋体" w:hAnsi="宋体" w:hint="eastAsia"/>
          <w:b/>
          <w:sz w:val="28"/>
          <w:szCs w:val="28"/>
        </w:rPr>
        <w:t>安徽光信建设工程有限公司</w:t>
      </w:r>
      <w:r w:rsidR="00752E02" w:rsidRPr="00752E02">
        <w:rPr>
          <w:rFonts w:ascii="宋体" w:hAnsi="宋体" w:hint="eastAsia"/>
          <w:sz w:val="28"/>
          <w:szCs w:val="28"/>
        </w:rPr>
        <w:t>安徽光</w:t>
      </w:r>
      <w:proofErr w:type="gramStart"/>
      <w:r w:rsidR="00752E02" w:rsidRPr="00752E02">
        <w:rPr>
          <w:rFonts w:ascii="宋体" w:hAnsi="宋体" w:hint="eastAsia"/>
          <w:sz w:val="28"/>
          <w:szCs w:val="28"/>
        </w:rPr>
        <w:t>信建设皖新</w:t>
      </w:r>
      <w:proofErr w:type="gramEnd"/>
      <w:r w:rsidR="00752E02" w:rsidRPr="00752E02">
        <w:rPr>
          <w:rFonts w:ascii="宋体" w:hAnsi="宋体" w:hint="eastAsia"/>
          <w:sz w:val="28"/>
          <w:szCs w:val="28"/>
        </w:rPr>
        <w:t>QC小组</w:t>
      </w:r>
    </w:p>
    <w:p w:rsidR="00B42BB4" w:rsidRPr="00556508" w:rsidRDefault="00B42BB4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《</w:t>
      </w:r>
      <w:r w:rsidR="00752E02" w:rsidRPr="00752E02">
        <w:rPr>
          <w:rFonts w:ascii="宋体" w:hAnsi="宋体" w:hint="eastAsia"/>
          <w:sz w:val="28"/>
          <w:szCs w:val="28"/>
        </w:rPr>
        <w:t>提高现浇结构中线盒安装一次合格率</w:t>
      </w:r>
      <w:r w:rsidRPr="00556508">
        <w:rPr>
          <w:rFonts w:ascii="宋体" w:hAnsi="宋体" w:hint="eastAsia"/>
          <w:sz w:val="28"/>
          <w:szCs w:val="28"/>
        </w:rPr>
        <w:t>》</w:t>
      </w:r>
    </w:p>
    <w:p w:rsidR="00B42BB4" w:rsidRPr="00752E02" w:rsidRDefault="00B42BB4" w:rsidP="003D66B2">
      <w:pPr>
        <w:spacing w:line="360" w:lineRule="auto"/>
        <w:rPr>
          <w:rFonts w:ascii="宋体" w:hAnsi="宋体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16</w:t>
      </w:r>
      <w:r w:rsidR="00963765">
        <w:rPr>
          <w:rFonts w:ascii="宋体" w:hAnsi="宋体" w:hint="eastAsia"/>
          <w:sz w:val="28"/>
          <w:szCs w:val="28"/>
        </w:rPr>
        <w:t>.</w:t>
      </w:r>
      <w:r w:rsidR="00752E02" w:rsidRPr="00752E02">
        <w:rPr>
          <w:rFonts w:ascii="宋体" w:hAnsi="宋体" w:hint="eastAsia"/>
          <w:b/>
          <w:bCs/>
          <w:sz w:val="28"/>
          <w:szCs w:val="28"/>
        </w:rPr>
        <w:t>南京南化建设有限公司</w:t>
      </w:r>
      <w:r w:rsidR="00752E02" w:rsidRPr="00752E02">
        <w:rPr>
          <w:rFonts w:ascii="宋体" w:hAnsi="宋体" w:hint="eastAsia"/>
          <w:sz w:val="28"/>
          <w:szCs w:val="28"/>
        </w:rPr>
        <w:t>第十七分公司QC小组</w:t>
      </w:r>
    </w:p>
    <w:p w:rsidR="00B42BB4" w:rsidRPr="00556508" w:rsidRDefault="00B42BB4" w:rsidP="003D66B2">
      <w:pPr>
        <w:spacing w:line="360" w:lineRule="auto"/>
        <w:rPr>
          <w:rFonts w:ascii="宋体" w:hAnsi="宋体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《</w:t>
      </w:r>
      <w:r w:rsidR="00752E02" w:rsidRPr="00752E02">
        <w:rPr>
          <w:rFonts w:ascii="宋体" w:hAnsi="宋体" w:hint="eastAsia"/>
          <w:sz w:val="28"/>
          <w:szCs w:val="28"/>
        </w:rPr>
        <w:t>热带沿海吹砂地带大体积砼基础贯通性裂缝预防及控制</w:t>
      </w:r>
      <w:r w:rsidRPr="00556508">
        <w:rPr>
          <w:rFonts w:ascii="宋体" w:hAnsi="宋体" w:hint="eastAsia"/>
          <w:sz w:val="28"/>
          <w:szCs w:val="28"/>
        </w:rPr>
        <w:t>》</w:t>
      </w:r>
    </w:p>
    <w:p w:rsidR="00B42BB4" w:rsidRPr="00556508" w:rsidRDefault="00B42BB4" w:rsidP="003D66B2">
      <w:pPr>
        <w:spacing w:line="360" w:lineRule="auto"/>
        <w:rPr>
          <w:rFonts w:ascii="宋体" w:hAnsi="宋体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17</w:t>
      </w:r>
      <w:r w:rsidR="00963765">
        <w:rPr>
          <w:rFonts w:ascii="宋体" w:hAnsi="宋体" w:hint="eastAsia"/>
          <w:sz w:val="28"/>
          <w:szCs w:val="28"/>
        </w:rPr>
        <w:t>.</w:t>
      </w:r>
      <w:r w:rsidR="00E35C30" w:rsidRPr="00E35C30">
        <w:rPr>
          <w:rFonts w:ascii="宋体" w:hAnsi="宋体" w:hint="eastAsia"/>
          <w:b/>
          <w:sz w:val="28"/>
          <w:szCs w:val="28"/>
        </w:rPr>
        <w:t>陕西化建工程有限责任公司</w:t>
      </w:r>
      <w:r w:rsidR="00E35C30" w:rsidRPr="00E35C30">
        <w:rPr>
          <w:rFonts w:ascii="宋体" w:hAnsi="宋体" w:hint="eastAsia"/>
          <w:sz w:val="28"/>
          <w:szCs w:val="28"/>
        </w:rPr>
        <w:t>中</w:t>
      </w:r>
      <w:proofErr w:type="gramStart"/>
      <w:r w:rsidR="00E35C30" w:rsidRPr="00E35C30">
        <w:rPr>
          <w:rFonts w:ascii="宋体" w:hAnsi="宋体" w:hint="eastAsia"/>
          <w:sz w:val="28"/>
          <w:szCs w:val="28"/>
        </w:rPr>
        <w:t>化弘润项目</w:t>
      </w:r>
      <w:proofErr w:type="gramEnd"/>
      <w:r w:rsidR="00E35C30" w:rsidRPr="00E35C30">
        <w:rPr>
          <w:rFonts w:ascii="宋体" w:hAnsi="宋体" w:hint="eastAsia"/>
          <w:sz w:val="28"/>
          <w:szCs w:val="28"/>
        </w:rPr>
        <w:t>设备安装QC小组</w:t>
      </w:r>
    </w:p>
    <w:p w:rsidR="00093D1B" w:rsidRPr="00556508" w:rsidRDefault="00093D1B" w:rsidP="003D66B2">
      <w:pPr>
        <w:spacing w:line="360" w:lineRule="auto"/>
        <w:rPr>
          <w:rFonts w:ascii="宋体" w:hAnsi="宋体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《</w:t>
      </w:r>
      <w:r w:rsidR="00E35C30" w:rsidRPr="00E35C30">
        <w:rPr>
          <w:rFonts w:ascii="宋体" w:hAnsi="宋体" w:hint="eastAsia"/>
          <w:sz w:val="28"/>
          <w:szCs w:val="28"/>
        </w:rPr>
        <w:t>提高静置卧式设备滑动</w:t>
      </w:r>
      <w:proofErr w:type="gramStart"/>
      <w:r w:rsidR="00E35C30" w:rsidRPr="00E35C30">
        <w:rPr>
          <w:rFonts w:ascii="宋体" w:hAnsi="宋体" w:hint="eastAsia"/>
          <w:sz w:val="28"/>
          <w:szCs w:val="28"/>
        </w:rPr>
        <w:t>端安</w:t>
      </w:r>
      <w:proofErr w:type="gramEnd"/>
      <w:r w:rsidR="00E35C30" w:rsidRPr="00E35C30">
        <w:rPr>
          <w:rFonts w:ascii="宋体" w:hAnsi="宋体" w:hint="eastAsia"/>
          <w:sz w:val="28"/>
          <w:szCs w:val="28"/>
        </w:rPr>
        <w:t>装一次合格率</w:t>
      </w:r>
      <w:r w:rsidRPr="00556508">
        <w:rPr>
          <w:rFonts w:ascii="宋体" w:hAnsi="宋体" w:hint="eastAsia"/>
          <w:sz w:val="28"/>
          <w:szCs w:val="28"/>
        </w:rPr>
        <w:t>》</w:t>
      </w:r>
    </w:p>
    <w:p w:rsidR="00B42BB4" w:rsidRPr="00556508" w:rsidRDefault="00093D1B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18</w:t>
      </w:r>
      <w:r w:rsidR="00963765">
        <w:rPr>
          <w:rFonts w:ascii="宋体" w:hAnsi="宋体" w:hint="eastAsia"/>
          <w:sz w:val="28"/>
          <w:szCs w:val="28"/>
        </w:rPr>
        <w:t>.</w:t>
      </w:r>
      <w:r w:rsidR="00E35C30" w:rsidRPr="00D43F24">
        <w:rPr>
          <w:rFonts w:ascii="宋体" w:hAnsi="宋体" w:hint="eastAsia"/>
          <w:b/>
          <w:sz w:val="28"/>
          <w:szCs w:val="28"/>
        </w:rPr>
        <w:t>中国核工业第五建设有限公司</w:t>
      </w:r>
      <w:r w:rsidR="00E35C30" w:rsidRPr="00E35C30">
        <w:rPr>
          <w:rFonts w:ascii="宋体" w:hAnsi="宋体" w:hint="eastAsia"/>
          <w:sz w:val="28"/>
          <w:szCs w:val="28"/>
        </w:rPr>
        <w:t>稳定流畅QC小组</w:t>
      </w:r>
    </w:p>
    <w:p w:rsidR="00B42BB4" w:rsidRPr="00556508" w:rsidRDefault="00B42BB4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《</w:t>
      </w:r>
      <w:r w:rsidR="00E35C30" w:rsidRPr="00E35C30">
        <w:rPr>
          <w:rFonts w:ascii="宋体" w:hAnsi="宋体" w:hint="eastAsia"/>
          <w:sz w:val="28"/>
          <w:szCs w:val="28"/>
        </w:rPr>
        <w:t>提高三门核电一期工程项目部网络质量</w:t>
      </w:r>
      <w:r w:rsidRPr="00556508">
        <w:rPr>
          <w:rFonts w:ascii="宋体" w:hAnsi="宋体" w:hint="eastAsia"/>
          <w:sz w:val="28"/>
          <w:szCs w:val="28"/>
        </w:rPr>
        <w:t>》</w:t>
      </w:r>
    </w:p>
    <w:p w:rsidR="00B30CCD" w:rsidRPr="00556508" w:rsidRDefault="00093D1B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19</w:t>
      </w:r>
      <w:r w:rsidR="00963765">
        <w:rPr>
          <w:rFonts w:ascii="宋体" w:hAnsi="宋体" w:hint="eastAsia"/>
          <w:sz w:val="28"/>
          <w:szCs w:val="28"/>
        </w:rPr>
        <w:t>.</w:t>
      </w:r>
      <w:r w:rsidR="00E35C30" w:rsidRPr="00E35C30">
        <w:rPr>
          <w:rFonts w:ascii="宋体" w:hAnsi="宋体" w:hint="eastAsia"/>
          <w:b/>
          <w:spacing w:val="-10"/>
          <w:sz w:val="28"/>
          <w:szCs w:val="28"/>
        </w:rPr>
        <w:t>中国化学工程第十四建设有限公司</w:t>
      </w:r>
      <w:r w:rsidR="00E35C30" w:rsidRPr="00E35C30">
        <w:rPr>
          <w:rFonts w:ascii="宋体" w:hAnsi="宋体" w:hint="eastAsia"/>
          <w:spacing w:val="-10"/>
          <w:sz w:val="28"/>
          <w:szCs w:val="28"/>
        </w:rPr>
        <w:t>烟台万华项目经理部热处理工程QC小组</w:t>
      </w:r>
      <w:r w:rsidR="00B30CCD" w:rsidRPr="00556508">
        <w:rPr>
          <w:rFonts w:ascii="宋体" w:hAnsi="宋体" w:hint="eastAsia"/>
          <w:sz w:val="28"/>
          <w:szCs w:val="28"/>
        </w:rPr>
        <w:t>《</w:t>
      </w:r>
      <w:r w:rsidR="00E35C30" w:rsidRPr="00E35C30">
        <w:rPr>
          <w:rFonts w:ascii="宋体" w:hAnsi="宋体" w:hint="eastAsia"/>
          <w:sz w:val="28"/>
          <w:szCs w:val="28"/>
        </w:rPr>
        <w:t>提高球罐焊接后整体热处理质量合格率</w:t>
      </w:r>
      <w:r w:rsidR="00B30CCD" w:rsidRPr="00556508">
        <w:rPr>
          <w:rFonts w:ascii="宋体" w:hAnsi="宋体" w:hint="eastAsia"/>
          <w:sz w:val="28"/>
          <w:szCs w:val="28"/>
        </w:rPr>
        <w:t>》</w:t>
      </w:r>
    </w:p>
    <w:p w:rsidR="00310F4D" w:rsidRPr="00556508" w:rsidRDefault="00310F4D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t>20</w:t>
      </w:r>
      <w:r w:rsidR="00963765">
        <w:rPr>
          <w:rFonts w:ascii="宋体" w:hAnsi="宋体" w:hint="eastAsia"/>
          <w:sz w:val="28"/>
          <w:szCs w:val="28"/>
        </w:rPr>
        <w:t>.</w:t>
      </w:r>
      <w:r w:rsidR="00E35C30" w:rsidRPr="00E35C30">
        <w:rPr>
          <w:rFonts w:ascii="宋体" w:hAnsi="宋体" w:hint="eastAsia"/>
          <w:b/>
          <w:sz w:val="28"/>
          <w:szCs w:val="28"/>
        </w:rPr>
        <w:t>山西省工业设备安装有限公司</w:t>
      </w:r>
      <w:proofErr w:type="gramStart"/>
      <w:r w:rsidR="00E35C30" w:rsidRPr="00E35C30">
        <w:rPr>
          <w:rFonts w:ascii="宋体" w:hAnsi="宋体" w:hint="eastAsia"/>
          <w:sz w:val="28"/>
          <w:szCs w:val="28"/>
        </w:rPr>
        <w:t>潞安煤</w:t>
      </w:r>
      <w:proofErr w:type="gramEnd"/>
      <w:r w:rsidR="00E35C30" w:rsidRPr="00E35C30">
        <w:rPr>
          <w:rFonts w:ascii="宋体" w:hAnsi="宋体" w:hint="eastAsia"/>
          <w:sz w:val="28"/>
          <w:szCs w:val="28"/>
        </w:rPr>
        <w:t>基热电项目部QC小组</w:t>
      </w:r>
    </w:p>
    <w:p w:rsidR="00310F4D" w:rsidRPr="00556508" w:rsidRDefault="00310F4D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556508">
        <w:rPr>
          <w:rFonts w:ascii="宋体" w:hAnsi="宋体" w:hint="eastAsia"/>
          <w:sz w:val="28"/>
          <w:szCs w:val="28"/>
        </w:rPr>
        <w:lastRenderedPageBreak/>
        <w:t>《</w:t>
      </w:r>
      <w:r w:rsidR="00E35C30" w:rsidRPr="00E35C30">
        <w:rPr>
          <w:rFonts w:ascii="宋体" w:hAnsi="宋体" w:hint="eastAsia"/>
          <w:sz w:val="28"/>
          <w:szCs w:val="28"/>
        </w:rPr>
        <w:t>提高锅炉受热面焊接一次合格率</w:t>
      </w:r>
      <w:r w:rsidRPr="00556508">
        <w:rPr>
          <w:rFonts w:ascii="宋体" w:hAnsi="宋体" w:hint="eastAsia"/>
          <w:sz w:val="28"/>
          <w:szCs w:val="28"/>
        </w:rPr>
        <w:t>》</w:t>
      </w:r>
    </w:p>
    <w:p w:rsidR="00310F4D" w:rsidRPr="009842E6" w:rsidRDefault="00310F4D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9842E6">
        <w:rPr>
          <w:rFonts w:ascii="宋体" w:hAnsi="宋体" w:hint="eastAsia"/>
          <w:sz w:val="28"/>
          <w:szCs w:val="28"/>
        </w:rPr>
        <w:t>21</w:t>
      </w:r>
      <w:r w:rsidR="00963765">
        <w:rPr>
          <w:rFonts w:ascii="宋体" w:hAnsi="宋体" w:hint="eastAsia"/>
          <w:sz w:val="28"/>
          <w:szCs w:val="28"/>
        </w:rPr>
        <w:t>.</w:t>
      </w:r>
      <w:r w:rsidR="00E35C30" w:rsidRPr="00E35C30">
        <w:rPr>
          <w:rFonts w:ascii="宋体" w:hAnsi="宋体" w:hint="eastAsia"/>
          <w:b/>
          <w:sz w:val="28"/>
          <w:szCs w:val="28"/>
        </w:rPr>
        <w:t>山西省工业设备安装有限公司</w:t>
      </w:r>
      <w:r w:rsidR="00E35C30" w:rsidRPr="00E35C30">
        <w:rPr>
          <w:rFonts w:ascii="宋体" w:hAnsi="宋体" w:hint="eastAsia"/>
          <w:sz w:val="28"/>
          <w:szCs w:val="28"/>
        </w:rPr>
        <w:t>刘璐璐QC小组</w:t>
      </w:r>
    </w:p>
    <w:p w:rsidR="00E177C3" w:rsidRDefault="00310F4D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9842E6">
        <w:rPr>
          <w:rFonts w:ascii="宋体" w:hAnsi="宋体" w:hint="eastAsia"/>
          <w:sz w:val="28"/>
          <w:szCs w:val="28"/>
        </w:rPr>
        <w:t>《</w:t>
      </w:r>
      <w:r w:rsidR="00E35C30" w:rsidRPr="00E35C30">
        <w:rPr>
          <w:rFonts w:ascii="宋体" w:hAnsi="宋体" w:hint="eastAsia"/>
          <w:sz w:val="28"/>
          <w:szCs w:val="28"/>
        </w:rPr>
        <w:t>提高控制电缆接线合格率</w:t>
      </w:r>
      <w:r w:rsidRPr="009842E6">
        <w:rPr>
          <w:rFonts w:ascii="宋体" w:hAnsi="宋体" w:hint="eastAsia"/>
          <w:sz w:val="28"/>
          <w:szCs w:val="28"/>
        </w:rPr>
        <w:t>》</w:t>
      </w:r>
    </w:p>
    <w:p w:rsidR="009842E6" w:rsidRDefault="009842E6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22</w:t>
      </w:r>
      <w:r w:rsidR="00963765">
        <w:rPr>
          <w:rFonts w:ascii="宋体" w:hAnsi="宋体" w:hint="eastAsia"/>
          <w:sz w:val="28"/>
          <w:szCs w:val="28"/>
        </w:rPr>
        <w:t>.</w:t>
      </w:r>
      <w:r w:rsidR="00E35C30" w:rsidRPr="00E35C30">
        <w:rPr>
          <w:rFonts w:ascii="宋体" w:hAnsi="宋体" w:hint="eastAsia"/>
          <w:b/>
          <w:spacing w:val="-16"/>
          <w:sz w:val="28"/>
          <w:szCs w:val="28"/>
        </w:rPr>
        <w:t>广东省石油化工建设集团公司</w:t>
      </w:r>
      <w:r w:rsidR="00E35C30" w:rsidRPr="00E35C30">
        <w:rPr>
          <w:rFonts w:ascii="宋体" w:hAnsi="宋体" w:hint="eastAsia"/>
          <w:spacing w:val="-16"/>
          <w:sz w:val="28"/>
          <w:szCs w:val="28"/>
        </w:rPr>
        <w:t>汕头</w:t>
      </w:r>
      <w:proofErr w:type="gramStart"/>
      <w:r w:rsidR="00E35C30" w:rsidRPr="00E35C30">
        <w:rPr>
          <w:rFonts w:ascii="宋体" w:hAnsi="宋体" w:hint="eastAsia"/>
          <w:spacing w:val="-16"/>
          <w:sz w:val="28"/>
          <w:szCs w:val="28"/>
        </w:rPr>
        <w:t>市北轴污水处理</w:t>
      </w:r>
      <w:proofErr w:type="gramEnd"/>
      <w:r w:rsidR="00E35C30" w:rsidRPr="00E35C30">
        <w:rPr>
          <w:rFonts w:ascii="宋体" w:hAnsi="宋体" w:hint="eastAsia"/>
          <w:spacing w:val="-16"/>
          <w:sz w:val="28"/>
          <w:szCs w:val="28"/>
        </w:rPr>
        <w:t>厂2#泵站工程项目部QC小组</w:t>
      </w:r>
      <w:r w:rsidRPr="009842E6">
        <w:rPr>
          <w:rFonts w:ascii="宋体" w:hAnsi="宋体" w:hint="eastAsia"/>
          <w:sz w:val="28"/>
          <w:szCs w:val="28"/>
        </w:rPr>
        <w:t>《</w:t>
      </w:r>
      <w:r w:rsidR="00E35C30" w:rsidRPr="00E35C30">
        <w:rPr>
          <w:rFonts w:ascii="宋体" w:hAnsi="宋体" w:hint="eastAsia"/>
          <w:sz w:val="28"/>
          <w:szCs w:val="28"/>
        </w:rPr>
        <w:t>提高大型轴流泵一次安装合格率</w:t>
      </w:r>
      <w:r w:rsidRPr="009842E6">
        <w:rPr>
          <w:rFonts w:ascii="宋体" w:hAnsi="宋体" w:hint="eastAsia"/>
          <w:sz w:val="28"/>
          <w:szCs w:val="28"/>
        </w:rPr>
        <w:t>》</w:t>
      </w:r>
    </w:p>
    <w:p w:rsidR="00E35C30" w:rsidRPr="001B1FE2" w:rsidRDefault="00E35C30" w:rsidP="00E35C30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23.</w:t>
      </w:r>
      <w:r w:rsidRPr="000929E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江苏启安建设集团有限公司</w:t>
      </w:r>
      <w:r w:rsidRPr="00E35C30">
        <w:rPr>
          <w:rFonts w:ascii="宋体" w:hAnsi="宋体" w:cs="宋体" w:hint="eastAsia"/>
          <w:color w:val="000000"/>
          <w:kern w:val="0"/>
          <w:sz w:val="28"/>
          <w:szCs w:val="28"/>
        </w:rPr>
        <w:t>南昌</w:t>
      </w:r>
      <w:proofErr w:type="gramStart"/>
      <w:r w:rsidRPr="00E35C30">
        <w:rPr>
          <w:rFonts w:ascii="宋体" w:hAnsi="宋体" w:cs="宋体" w:hint="eastAsia"/>
          <w:color w:val="000000"/>
          <w:kern w:val="0"/>
          <w:sz w:val="28"/>
          <w:szCs w:val="28"/>
        </w:rPr>
        <w:t>辉门密封</w:t>
      </w:r>
      <w:proofErr w:type="gramEnd"/>
      <w:r w:rsidRPr="00E35C30">
        <w:rPr>
          <w:rFonts w:ascii="宋体" w:hAnsi="宋体" w:cs="宋体" w:hint="eastAsia"/>
          <w:color w:val="000000"/>
          <w:kern w:val="0"/>
          <w:sz w:val="28"/>
          <w:szCs w:val="28"/>
        </w:rPr>
        <w:t>件建设项目QC小组</w:t>
      </w:r>
    </w:p>
    <w:p w:rsidR="00E35C30" w:rsidRPr="001B1FE2" w:rsidRDefault="00E35C30" w:rsidP="00E35C30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Pr="00E35C30">
        <w:rPr>
          <w:rFonts w:ascii="宋体" w:hAnsi="宋体" w:hint="eastAsia"/>
          <w:sz w:val="28"/>
          <w:szCs w:val="28"/>
        </w:rPr>
        <w:t>降低联合厂房大面积地坪裂缝发生率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E35C30" w:rsidRPr="001B1FE2" w:rsidRDefault="00E35C30" w:rsidP="00E35C30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24.</w:t>
      </w:r>
      <w:r w:rsidRPr="00921475">
        <w:rPr>
          <w:rFonts w:ascii="宋体" w:hAnsi="宋体" w:hint="eastAsia"/>
          <w:b/>
          <w:sz w:val="28"/>
          <w:szCs w:val="28"/>
        </w:rPr>
        <w:t>中化二建集团有限公司</w:t>
      </w:r>
      <w:r w:rsidRPr="00E35C30">
        <w:rPr>
          <w:rFonts w:ascii="宋体" w:hAnsi="宋体" w:hint="eastAsia"/>
          <w:sz w:val="28"/>
          <w:szCs w:val="28"/>
        </w:rPr>
        <w:t>青海盐湖镁电解槽阳极炭块装配QC小组</w:t>
      </w:r>
    </w:p>
    <w:p w:rsidR="00E35C30" w:rsidRPr="001B1FE2" w:rsidRDefault="00E35C30" w:rsidP="00E35C30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3438DA" w:rsidRPr="003438DA">
        <w:rPr>
          <w:rFonts w:ascii="宋体" w:hAnsi="宋体" w:cs="宋体" w:hint="eastAsia"/>
          <w:color w:val="000000"/>
          <w:kern w:val="0"/>
          <w:sz w:val="28"/>
          <w:szCs w:val="28"/>
        </w:rPr>
        <w:t>攻克镁电解槽阳极炭块装配施工技术难关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9842E6" w:rsidRPr="009842E6" w:rsidRDefault="009842E6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E35C30">
        <w:rPr>
          <w:rFonts w:ascii="宋体" w:hAnsi="宋体" w:hint="eastAsia"/>
          <w:sz w:val="28"/>
          <w:szCs w:val="28"/>
        </w:rPr>
        <w:t>5</w:t>
      </w:r>
      <w:r w:rsidR="00963765">
        <w:rPr>
          <w:rFonts w:ascii="宋体" w:hAnsi="宋体" w:hint="eastAsia"/>
          <w:sz w:val="28"/>
          <w:szCs w:val="28"/>
        </w:rPr>
        <w:t>.</w:t>
      </w:r>
      <w:r w:rsidRPr="009842E6">
        <w:rPr>
          <w:rFonts w:ascii="宋体" w:hAnsi="宋体" w:hint="eastAsia"/>
          <w:b/>
          <w:sz w:val="28"/>
          <w:szCs w:val="28"/>
        </w:rPr>
        <w:t>中国化学工程第十三建设有限公司</w:t>
      </w:r>
      <w:r w:rsidR="003438DA" w:rsidRPr="003438DA">
        <w:rPr>
          <w:rFonts w:ascii="宋体" w:hAnsi="宋体" w:hint="eastAsia"/>
          <w:sz w:val="28"/>
          <w:szCs w:val="28"/>
        </w:rPr>
        <w:t>青岛皇明蓝海科技大厦项目部皇明蓝海科技QC小组</w:t>
      </w:r>
    </w:p>
    <w:p w:rsidR="009842E6" w:rsidRDefault="009842E6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9842E6">
        <w:rPr>
          <w:rFonts w:ascii="宋体" w:hAnsi="宋体" w:hint="eastAsia"/>
          <w:sz w:val="28"/>
          <w:szCs w:val="28"/>
        </w:rPr>
        <w:t>《</w:t>
      </w:r>
      <w:r w:rsidR="003438DA" w:rsidRPr="003438DA">
        <w:rPr>
          <w:rFonts w:ascii="宋体" w:hAnsi="宋体" w:hint="eastAsia"/>
          <w:sz w:val="28"/>
          <w:szCs w:val="28"/>
        </w:rPr>
        <w:t>提高钢筋直螺纹连接接头质量</w:t>
      </w:r>
      <w:r w:rsidRPr="009842E6">
        <w:rPr>
          <w:rFonts w:ascii="宋体" w:hAnsi="宋体" w:hint="eastAsia"/>
          <w:sz w:val="28"/>
          <w:szCs w:val="28"/>
        </w:rPr>
        <w:t>》</w:t>
      </w:r>
    </w:p>
    <w:p w:rsidR="00E35C30" w:rsidRPr="001B1FE2" w:rsidRDefault="009842E6" w:rsidP="00E35C30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E35C30">
        <w:rPr>
          <w:rFonts w:ascii="宋体" w:hAnsi="宋体" w:hint="eastAsia"/>
          <w:sz w:val="28"/>
          <w:szCs w:val="28"/>
        </w:rPr>
        <w:t>6</w:t>
      </w:r>
      <w:r w:rsidR="00963765">
        <w:rPr>
          <w:rFonts w:ascii="宋体" w:hAnsi="宋体" w:hint="eastAsia"/>
          <w:sz w:val="28"/>
          <w:szCs w:val="28"/>
        </w:rPr>
        <w:t>.</w:t>
      </w:r>
      <w:r w:rsidR="00E35C30" w:rsidRPr="00921475">
        <w:rPr>
          <w:rFonts w:ascii="宋体" w:hAnsi="宋体" w:hint="eastAsia"/>
          <w:b/>
          <w:sz w:val="28"/>
          <w:szCs w:val="28"/>
        </w:rPr>
        <w:t>中化二建集团有限公司</w:t>
      </w:r>
      <w:r w:rsidR="003438DA" w:rsidRPr="003438DA">
        <w:rPr>
          <w:rFonts w:ascii="宋体" w:hAnsi="宋体" w:hint="eastAsia"/>
          <w:sz w:val="28"/>
          <w:szCs w:val="28"/>
        </w:rPr>
        <w:t>海外分公司安哥拉罐区工程项目部QC小组</w:t>
      </w:r>
    </w:p>
    <w:p w:rsidR="00E35C30" w:rsidRPr="001B1FE2" w:rsidRDefault="00E35C30" w:rsidP="00E35C30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3438DA" w:rsidRPr="003438DA">
        <w:rPr>
          <w:rFonts w:ascii="宋体" w:hAnsi="宋体" w:cs="宋体" w:hint="eastAsia"/>
          <w:color w:val="000000"/>
          <w:kern w:val="0"/>
          <w:sz w:val="28"/>
          <w:szCs w:val="28"/>
        </w:rPr>
        <w:t>攻克大型储罐三角板式节点网壳正装施工技术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D23D8B" w:rsidRPr="001B1FE2" w:rsidRDefault="00093D1B" w:rsidP="00E35C30">
      <w:pPr>
        <w:spacing w:line="360" w:lineRule="auto"/>
        <w:rPr>
          <w:rFonts w:ascii="宋体" w:hAnsi="宋体" w:hint="eastAsia"/>
          <w:sz w:val="28"/>
          <w:szCs w:val="28"/>
        </w:rPr>
      </w:pPr>
      <w:r w:rsidRPr="002042A6">
        <w:rPr>
          <w:rFonts w:ascii="宋体" w:hAnsi="宋体" w:hint="eastAsia"/>
          <w:b/>
          <w:sz w:val="28"/>
          <w:szCs w:val="28"/>
        </w:rPr>
        <w:t>二等奖</w:t>
      </w:r>
      <w:r w:rsidRPr="002042A6">
        <w:rPr>
          <w:rFonts w:ascii="宋体" w:hAnsi="宋体" w:hint="eastAsia"/>
          <w:sz w:val="28"/>
          <w:szCs w:val="28"/>
        </w:rPr>
        <w:t>（</w:t>
      </w:r>
      <w:r w:rsidR="00DF6883" w:rsidRPr="002042A6">
        <w:rPr>
          <w:rFonts w:ascii="宋体" w:hAnsi="宋体" w:hint="eastAsia"/>
          <w:sz w:val="28"/>
          <w:szCs w:val="28"/>
        </w:rPr>
        <w:t>排名不分先后，共</w:t>
      </w:r>
      <w:r w:rsidR="00861D03" w:rsidRPr="002042A6">
        <w:rPr>
          <w:rFonts w:ascii="宋体" w:hAnsi="宋体" w:hint="eastAsia"/>
          <w:sz w:val="28"/>
          <w:szCs w:val="28"/>
        </w:rPr>
        <w:t>2</w:t>
      </w:r>
      <w:r w:rsidR="0091400E">
        <w:rPr>
          <w:rFonts w:ascii="宋体" w:hAnsi="宋体" w:hint="eastAsia"/>
          <w:sz w:val="28"/>
          <w:szCs w:val="28"/>
        </w:rPr>
        <w:t>5</w:t>
      </w:r>
      <w:r w:rsidRPr="002042A6">
        <w:rPr>
          <w:rFonts w:ascii="宋体" w:hAnsi="宋体" w:hint="eastAsia"/>
          <w:sz w:val="28"/>
          <w:szCs w:val="28"/>
        </w:rPr>
        <w:t>项）</w:t>
      </w:r>
    </w:p>
    <w:p w:rsidR="008E30E2" w:rsidRPr="001B1FE2" w:rsidRDefault="00093D1B" w:rsidP="003D66B2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</w:t>
      </w:r>
      <w:r w:rsidR="00963765">
        <w:rPr>
          <w:rFonts w:ascii="宋体" w:hAnsi="宋体" w:hint="eastAsia"/>
          <w:sz w:val="28"/>
          <w:szCs w:val="28"/>
        </w:rPr>
        <w:t>.</w:t>
      </w:r>
      <w:r w:rsidR="00FA7673" w:rsidRPr="00FA7673">
        <w:rPr>
          <w:rFonts w:ascii="宋体" w:hAnsi="宋体" w:hint="eastAsia"/>
          <w:b/>
          <w:sz w:val="28"/>
          <w:szCs w:val="28"/>
        </w:rPr>
        <w:t>中化二建集团有限公司</w:t>
      </w:r>
      <w:proofErr w:type="gramStart"/>
      <w:r w:rsidR="00FA7673" w:rsidRPr="00FA7673">
        <w:rPr>
          <w:rFonts w:ascii="宋体" w:hAnsi="宋体" w:hint="eastAsia"/>
          <w:sz w:val="28"/>
          <w:szCs w:val="28"/>
        </w:rPr>
        <w:t>内蒙古晨宏力</w:t>
      </w:r>
      <w:proofErr w:type="gramEnd"/>
      <w:r w:rsidR="00FA7673" w:rsidRPr="00FA7673">
        <w:rPr>
          <w:rFonts w:ascii="宋体" w:hAnsi="宋体" w:hint="eastAsia"/>
          <w:sz w:val="28"/>
          <w:szCs w:val="28"/>
        </w:rPr>
        <w:t>工程项目部QC小组</w:t>
      </w:r>
    </w:p>
    <w:p w:rsidR="008E30E2" w:rsidRPr="001B1FE2" w:rsidRDefault="008E30E2" w:rsidP="003D66B2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FA7673" w:rsidRPr="00FA7673">
        <w:rPr>
          <w:rFonts w:ascii="宋体" w:hAnsi="宋体" w:cs="宋体" w:hint="eastAsia"/>
          <w:color w:val="000000"/>
          <w:kern w:val="0"/>
          <w:sz w:val="28"/>
          <w:szCs w:val="28"/>
        </w:rPr>
        <w:t>攻克电解工序钛管施工技术难关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A7673" w:rsidRDefault="008E30E2" w:rsidP="003D66B2">
      <w:pPr>
        <w:spacing w:line="360" w:lineRule="auto"/>
        <w:rPr>
          <w:rFonts w:ascii="宋体" w:hAnsi="宋体" w:hint="eastAsia"/>
          <w:spacing w:val="-6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963765">
        <w:rPr>
          <w:rFonts w:ascii="宋体" w:hAnsi="宋体" w:hint="eastAsia"/>
          <w:sz w:val="28"/>
          <w:szCs w:val="28"/>
        </w:rPr>
        <w:t>.</w:t>
      </w:r>
      <w:r w:rsidR="00FA7673" w:rsidRPr="00FA7673">
        <w:rPr>
          <w:rFonts w:ascii="宋体" w:hAnsi="宋体" w:hint="eastAsia"/>
          <w:b/>
          <w:sz w:val="28"/>
          <w:szCs w:val="28"/>
        </w:rPr>
        <w:t>中化二建集团有限公司</w:t>
      </w:r>
      <w:r w:rsidR="00FA7673" w:rsidRPr="00FA7673">
        <w:rPr>
          <w:rFonts w:ascii="宋体" w:hAnsi="宋体" w:hint="eastAsia"/>
          <w:spacing w:val="-6"/>
          <w:sz w:val="28"/>
          <w:szCs w:val="28"/>
        </w:rPr>
        <w:t>测绘地理信息规划分公司 QC小组</w:t>
      </w:r>
    </w:p>
    <w:p w:rsidR="008E30E2" w:rsidRPr="001B1FE2" w:rsidRDefault="008E30E2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FA7673" w:rsidRPr="00FA7673">
        <w:rPr>
          <w:rFonts w:ascii="宋体" w:hAnsi="宋体" w:hint="eastAsia"/>
          <w:sz w:val="28"/>
          <w:szCs w:val="28"/>
        </w:rPr>
        <w:t>提高山区地籍测量中界址点的精度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Pr="001B1FE2" w:rsidRDefault="008E30E2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3</w:t>
      </w:r>
      <w:r w:rsidR="00963765">
        <w:rPr>
          <w:rFonts w:ascii="宋体" w:hAnsi="宋体" w:hint="eastAsia"/>
          <w:sz w:val="28"/>
          <w:szCs w:val="28"/>
        </w:rPr>
        <w:t>.</w:t>
      </w:r>
      <w:r w:rsidR="00FA7673" w:rsidRPr="00FA7673">
        <w:rPr>
          <w:rFonts w:ascii="宋体" w:hAnsi="宋体" w:hint="eastAsia"/>
          <w:b/>
          <w:spacing w:val="-10"/>
          <w:sz w:val="28"/>
          <w:szCs w:val="28"/>
        </w:rPr>
        <w:t>中国化学工程第三建设有限公司</w:t>
      </w:r>
      <w:r w:rsidR="00FA7673" w:rsidRPr="00FA7673">
        <w:rPr>
          <w:rFonts w:ascii="宋体" w:hAnsi="宋体" w:hint="eastAsia"/>
          <w:spacing w:val="-10"/>
          <w:sz w:val="28"/>
          <w:szCs w:val="28"/>
        </w:rPr>
        <w:t>建筑工程</w:t>
      </w:r>
      <w:proofErr w:type="gramStart"/>
      <w:r w:rsidR="00FA7673" w:rsidRPr="00FA7673">
        <w:rPr>
          <w:rFonts w:ascii="宋体" w:hAnsi="宋体" w:hint="eastAsia"/>
          <w:spacing w:val="-10"/>
          <w:sz w:val="28"/>
          <w:szCs w:val="28"/>
        </w:rPr>
        <w:t>一</w:t>
      </w:r>
      <w:proofErr w:type="gramEnd"/>
      <w:r w:rsidR="00FA7673" w:rsidRPr="00FA7673">
        <w:rPr>
          <w:rFonts w:ascii="宋体" w:hAnsi="宋体" w:hint="eastAsia"/>
          <w:spacing w:val="-10"/>
          <w:sz w:val="28"/>
          <w:szCs w:val="28"/>
        </w:rPr>
        <w:t>公司黑龙江鸡西工程项目QC小组</w:t>
      </w:r>
      <w:r w:rsidR="002042A6" w:rsidRPr="00FA7673">
        <w:rPr>
          <w:rFonts w:ascii="宋体" w:hAnsi="宋体" w:hint="eastAsia"/>
          <w:spacing w:val="-10"/>
          <w:sz w:val="28"/>
          <w:szCs w:val="28"/>
        </w:rPr>
        <w:t xml:space="preserve">  </w:t>
      </w:r>
      <w:r w:rsidR="002042A6" w:rsidRPr="001B1FE2">
        <w:rPr>
          <w:rFonts w:ascii="宋体" w:hAnsi="宋体" w:hint="eastAsia"/>
          <w:sz w:val="28"/>
          <w:szCs w:val="28"/>
        </w:rPr>
        <w:t xml:space="preserve">       </w:t>
      </w:r>
    </w:p>
    <w:p w:rsidR="002042A6" w:rsidRPr="001B1FE2" w:rsidRDefault="002042A6" w:rsidP="003D66B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FA7673" w:rsidRPr="00FA7673">
        <w:rPr>
          <w:rFonts w:ascii="宋体" w:hAnsi="宋体" w:hint="eastAsia"/>
          <w:sz w:val="28"/>
          <w:szCs w:val="28"/>
        </w:rPr>
        <w:t>矩形截面烟囱倒模施工垂直度控制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Pr="001B1FE2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963765">
        <w:rPr>
          <w:rFonts w:ascii="宋体" w:hAnsi="宋体" w:hint="eastAsia"/>
          <w:sz w:val="28"/>
          <w:szCs w:val="28"/>
        </w:rPr>
        <w:t>.</w:t>
      </w:r>
      <w:r w:rsidRPr="00E016BD">
        <w:rPr>
          <w:rFonts w:ascii="宋体" w:hAnsi="宋体" w:hint="eastAsia"/>
          <w:b/>
          <w:sz w:val="28"/>
          <w:szCs w:val="28"/>
        </w:rPr>
        <w:t>中国化学工程第三建设有限公司</w:t>
      </w:r>
      <w:r w:rsidR="00FA7673" w:rsidRPr="00FA7673">
        <w:rPr>
          <w:rFonts w:ascii="宋体" w:hAnsi="宋体" w:hint="eastAsia"/>
          <w:sz w:val="28"/>
          <w:szCs w:val="28"/>
        </w:rPr>
        <w:t xml:space="preserve">沙特吉赞空分项目QC小组 </w:t>
      </w:r>
      <w:r w:rsidRPr="001B1FE2">
        <w:rPr>
          <w:rFonts w:ascii="宋体" w:hAnsi="宋体" w:hint="eastAsia"/>
          <w:sz w:val="28"/>
          <w:szCs w:val="28"/>
        </w:rPr>
        <w:t xml:space="preserve">      </w:t>
      </w:r>
    </w:p>
    <w:p w:rsidR="002042A6" w:rsidRPr="001B1FE2" w:rsidRDefault="002042A6" w:rsidP="003D66B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lastRenderedPageBreak/>
        <w:t>《</w:t>
      </w:r>
      <w:r w:rsidR="00FA7673" w:rsidRPr="00FA7673">
        <w:rPr>
          <w:rFonts w:ascii="宋体" w:hAnsi="宋体" w:hint="eastAsia"/>
          <w:sz w:val="28"/>
          <w:szCs w:val="28"/>
        </w:rPr>
        <w:t>提高空分储罐顶板砼表面平整度及合格率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Default="002042A6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5</w:t>
      </w:r>
      <w:r w:rsidR="00963765">
        <w:rPr>
          <w:rFonts w:ascii="宋体" w:hAnsi="宋体" w:hint="eastAsia"/>
          <w:sz w:val="28"/>
          <w:szCs w:val="28"/>
        </w:rPr>
        <w:t>.</w:t>
      </w:r>
      <w:r w:rsidR="00FA7673" w:rsidRPr="00FA7673">
        <w:rPr>
          <w:rFonts w:ascii="宋体" w:hAnsi="宋体" w:hint="eastAsia"/>
          <w:b/>
          <w:sz w:val="28"/>
          <w:szCs w:val="28"/>
        </w:rPr>
        <w:t>中国化学工程第三建设有限公司</w:t>
      </w:r>
      <w:r w:rsidR="00FA7673" w:rsidRPr="00FA7673">
        <w:rPr>
          <w:rFonts w:ascii="宋体" w:hAnsi="宋体" w:hint="eastAsia"/>
          <w:sz w:val="28"/>
          <w:szCs w:val="28"/>
        </w:rPr>
        <w:t>路桥工程公司新疆奇台项目QC小组</w:t>
      </w:r>
    </w:p>
    <w:p w:rsidR="002042A6" w:rsidRPr="001B1FE2" w:rsidRDefault="002042A6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FA7673" w:rsidRPr="00FA7673">
        <w:rPr>
          <w:rFonts w:ascii="宋体" w:hAnsi="宋体" w:hint="eastAsia"/>
          <w:sz w:val="28"/>
          <w:szCs w:val="28"/>
        </w:rPr>
        <w:t>超高空、大直径间冷塔钢结构锥体段安装精度控制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Pr="001B1FE2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6</w:t>
      </w:r>
      <w:r w:rsidR="00963765">
        <w:rPr>
          <w:rFonts w:ascii="宋体" w:hAnsi="宋体" w:hint="eastAsia"/>
          <w:sz w:val="28"/>
          <w:szCs w:val="28"/>
        </w:rPr>
        <w:t>.</w:t>
      </w:r>
      <w:r w:rsidR="00FA7673" w:rsidRPr="00FA7673">
        <w:rPr>
          <w:rFonts w:ascii="宋体" w:hAnsi="宋体" w:hint="eastAsia"/>
          <w:b/>
          <w:sz w:val="28"/>
          <w:szCs w:val="28"/>
        </w:rPr>
        <w:t>中国化学工程第三建设有限公司</w:t>
      </w:r>
      <w:r w:rsidR="00FA7673" w:rsidRPr="00FA7673">
        <w:rPr>
          <w:rFonts w:ascii="宋体" w:hAnsi="宋体" w:hint="eastAsia"/>
          <w:sz w:val="28"/>
          <w:szCs w:val="28"/>
        </w:rPr>
        <w:t>合肥分公司江淮汽车项目QC小组</w:t>
      </w:r>
      <w:r w:rsidRPr="001B1FE2">
        <w:rPr>
          <w:rFonts w:ascii="宋体" w:hAnsi="宋体" w:hint="eastAsia"/>
          <w:sz w:val="28"/>
          <w:szCs w:val="28"/>
        </w:rPr>
        <w:t xml:space="preserve">             </w:t>
      </w:r>
    </w:p>
    <w:p w:rsidR="002042A6" w:rsidRPr="001B1FE2" w:rsidRDefault="002042A6" w:rsidP="003D66B2">
      <w:pPr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FA7673" w:rsidRPr="00FA7673">
        <w:rPr>
          <w:rFonts w:ascii="宋体" w:hAnsi="宋体" w:hint="eastAsia"/>
          <w:sz w:val="28"/>
          <w:szCs w:val="28"/>
        </w:rPr>
        <w:t>提高大面积网架螺栓球验收合格率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A7673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2042A6">
        <w:rPr>
          <w:rFonts w:ascii="宋体" w:hAnsi="宋体" w:hint="eastAsia"/>
          <w:sz w:val="28"/>
          <w:szCs w:val="28"/>
        </w:rPr>
        <w:t>7</w:t>
      </w:r>
      <w:r w:rsidR="00963765">
        <w:rPr>
          <w:rFonts w:ascii="宋体" w:hAnsi="宋体" w:hint="eastAsia"/>
          <w:sz w:val="28"/>
          <w:szCs w:val="28"/>
        </w:rPr>
        <w:t>.</w:t>
      </w:r>
      <w:r w:rsidR="00FA7673" w:rsidRPr="00FA7673">
        <w:rPr>
          <w:rFonts w:ascii="宋体" w:hAnsi="宋体" w:hint="eastAsia"/>
          <w:b/>
          <w:sz w:val="28"/>
          <w:szCs w:val="28"/>
        </w:rPr>
        <w:t>中国化学工程第三建设有限公司</w:t>
      </w:r>
      <w:r w:rsidR="00FA7673" w:rsidRPr="00FA7673">
        <w:rPr>
          <w:rFonts w:ascii="宋体" w:hAnsi="宋体" w:hint="eastAsia"/>
          <w:sz w:val="28"/>
          <w:szCs w:val="28"/>
        </w:rPr>
        <w:t>福建分公司</w:t>
      </w:r>
      <w:proofErr w:type="gramStart"/>
      <w:r w:rsidR="00FA7673" w:rsidRPr="00FA7673">
        <w:rPr>
          <w:rFonts w:ascii="宋体" w:hAnsi="宋体" w:hint="eastAsia"/>
          <w:sz w:val="28"/>
          <w:szCs w:val="28"/>
        </w:rPr>
        <w:t>申远项目</w:t>
      </w:r>
      <w:proofErr w:type="gramEnd"/>
      <w:r w:rsidR="00FA7673" w:rsidRPr="00FA7673">
        <w:rPr>
          <w:rFonts w:ascii="宋体" w:hAnsi="宋体" w:hint="eastAsia"/>
          <w:sz w:val="28"/>
          <w:szCs w:val="28"/>
        </w:rPr>
        <w:t>部QC小组</w:t>
      </w:r>
    </w:p>
    <w:p w:rsidR="002042A6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FA7673" w:rsidRPr="00FA7673">
        <w:rPr>
          <w:rFonts w:ascii="宋体" w:hAnsi="宋体" w:hint="eastAsia"/>
          <w:sz w:val="28"/>
          <w:szCs w:val="28"/>
        </w:rPr>
        <w:t>降低储罐底板焊接变形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82706B" w:rsidRDefault="002042A6" w:rsidP="0082706B">
      <w:pPr>
        <w:tabs>
          <w:tab w:val="left" w:pos="426"/>
        </w:tabs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963765">
        <w:rPr>
          <w:rFonts w:ascii="宋体" w:hAnsi="宋体" w:hint="eastAsia"/>
          <w:sz w:val="28"/>
          <w:szCs w:val="28"/>
        </w:rPr>
        <w:t>.</w:t>
      </w:r>
      <w:r w:rsidR="00FA7673" w:rsidRPr="00FA7673">
        <w:rPr>
          <w:rFonts w:ascii="宋体" w:hAnsi="宋体" w:hint="eastAsia"/>
          <w:b/>
          <w:sz w:val="28"/>
          <w:szCs w:val="28"/>
        </w:rPr>
        <w:t>中国化学工程第七建设有限公司</w:t>
      </w:r>
      <w:r w:rsidR="0082706B" w:rsidRPr="0082706B">
        <w:rPr>
          <w:rFonts w:ascii="宋体" w:hAnsi="宋体" w:hint="eastAsia"/>
          <w:sz w:val="28"/>
          <w:szCs w:val="28"/>
        </w:rPr>
        <w:t>阳光QC小组</w:t>
      </w:r>
    </w:p>
    <w:p w:rsidR="002042A6" w:rsidRPr="001B1FE2" w:rsidRDefault="002042A6" w:rsidP="0082706B">
      <w:pPr>
        <w:tabs>
          <w:tab w:val="left" w:pos="426"/>
        </w:tabs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提高管廊钢结构基础预埋地脚螺栓安装一次合格率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Default="002042A6" w:rsidP="003D66B2">
      <w:pPr>
        <w:spacing w:line="360" w:lineRule="auto"/>
        <w:contextualSpacing/>
        <w:jc w:val="left"/>
        <w:rPr>
          <w:rFonts w:ascii="宋体" w:hAnsi="宋体" w:hint="eastAsia"/>
          <w:sz w:val="28"/>
          <w:szCs w:val="28"/>
        </w:rPr>
      </w:pPr>
      <w:r w:rsidRPr="002042A6">
        <w:rPr>
          <w:rFonts w:ascii="宋体" w:hAnsi="宋体" w:hint="eastAsia"/>
          <w:sz w:val="28"/>
          <w:szCs w:val="28"/>
        </w:rPr>
        <w:t>9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82706B">
        <w:rPr>
          <w:rFonts w:ascii="宋体" w:hAnsi="宋体" w:hint="eastAsia"/>
          <w:b/>
          <w:sz w:val="28"/>
          <w:szCs w:val="28"/>
        </w:rPr>
        <w:t>中国化学工程第十一建设有限公司</w:t>
      </w:r>
      <w:r w:rsidR="0082706B" w:rsidRPr="0082706B">
        <w:rPr>
          <w:rFonts w:ascii="宋体" w:hAnsi="宋体" w:hint="eastAsia"/>
          <w:sz w:val="28"/>
          <w:szCs w:val="28"/>
        </w:rPr>
        <w:t>仪电</w:t>
      </w:r>
      <w:proofErr w:type="gramStart"/>
      <w:r w:rsidR="0082706B" w:rsidRPr="0082706B">
        <w:rPr>
          <w:rFonts w:ascii="宋体" w:hAnsi="宋体" w:hint="eastAsia"/>
          <w:sz w:val="28"/>
          <w:szCs w:val="28"/>
        </w:rPr>
        <w:t>一</w:t>
      </w:r>
      <w:proofErr w:type="gramEnd"/>
      <w:r w:rsidR="0082706B" w:rsidRPr="0082706B">
        <w:rPr>
          <w:rFonts w:ascii="宋体" w:hAnsi="宋体" w:hint="eastAsia"/>
          <w:sz w:val="28"/>
          <w:szCs w:val="28"/>
        </w:rPr>
        <w:t>公司“正能量+"QC小组</w:t>
      </w:r>
    </w:p>
    <w:p w:rsidR="002042A6" w:rsidRPr="001B1FE2" w:rsidRDefault="002042A6" w:rsidP="003D66B2">
      <w:pPr>
        <w:spacing w:line="360" w:lineRule="auto"/>
        <w:contextualSpacing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努力提升管理人员考核的效果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82706B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82706B">
        <w:rPr>
          <w:rFonts w:ascii="宋体" w:hAnsi="宋体" w:hint="eastAsia"/>
          <w:b/>
          <w:sz w:val="28"/>
          <w:szCs w:val="28"/>
        </w:rPr>
        <w:t>中国化学工程第十三建设有限公司</w:t>
      </w:r>
      <w:r w:rsidR="0082706B" w:rsidRPr="0082706B">
        <w:rPr>
          <w:rFonts w:ascii="宋体" w:hAnsi="宋体" w:hint="eastAsia"/>
          <w:sz w:val="28"/>
          <w:szCs w:val="28"/>
        </w:rPr>
        <w:t>森源禹州梨园沟120MWp光伏发电工程项目部光伏发电QC成果小组</w:t>
      </w:r>
    </w:p>
    <w:p w:rsidR="002042A6" w:rsidRPr="001B1FE2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保证光伏板安装质量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Default="002042A6" w:rsidP="003D66B2">
      <w:pPr>
        <w:spacing w:line="360" w:lineRule="auto"/>
        <w:contextualSpacing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82706B">
        <w:rPr>
          <w:rFonts w:ascii="宋体" w:hAnsi="宋体" w:hint="eastAsia"/>
          <w:b/>
          <w:sz w:val="28"/>
          <w:szCs w:val="28"/>
        </w:rPr>
        <w:t>中国化学工程第十四建设有限公司</w:t>
      </w:r>
      <w:r w:rsidR="0082706B" w:rsidRPr="0082706B">
        <w:rPr>
          <w:rFonts w:ascii="宋体" w:hAnsi="宋体" w:hint="eastAsia"/>
          <w:sz w:val="28"/>
          <w:szCs w:val="28"/>
        </w:rPr>
        <w:t>广西防城港LNG项目经理部QC小组</w:t>
      </w:r>
    </w:p>
    <w:p w:rsidR="002042A6" w:rsidRPr="001B1FE2" w:rsidRDefault="002042A6" w:rsidP="003D66B2">
      <w:pPr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钢筋砼预制吊车梁砼浇筑质量控制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9842E6" w:rsidRDefault="002042A6" w:rsidP="003D66B2">
      <w:pPr>
        <w:spacing w:line="360" w:lineRule="auto"/>
        <w:contextualSpacing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093D1B" w:rsidRPr="001B1FE2">
        <w:rPr>
          <w:rFonts w:ascii="宋体" w:hAnsi="宋体" w:hint="eastAsia"/>
          <w:sz w:val="28"/>
          <w:szCs w:val="28"/>
        </w:rPr>
        <w:t>2</w:t>
      </w:r>
      <w:r w:rsidR="00963765">
        <w:rPr>
          <w:rFonts w:ascii="宋体" w:hAnsi="宋体" w:hint="eastAsia"/>
          <w:sz w:val="28"/>
          <w:szCs w:val="28"/>
        </w:rPr>
        <w:t>.</w:t>
      </w:r>
      <w:r w:rsidR="009842E6" w:rsidRPr="009842E6">
        <w:rPr>
          <w:rFonts w:ascii="宋体" w:hAnsi="宋体" w:hint="eastAsia"/>
          <w:b/>
          <w:sz w:val="28"/>
          <w:szCs w:val="28"/>
        </w:rPr>
        <w:t>中国化学工程第十六建设有限公司</w:t>
      </w:r>
      <w:r w:rsidR="0082706B" w:rsidRPr="0082706B">
        <w:rPr>
          <w:rFonts w:ascii="宋体" w:hAnsi="宋体" w:hint="eastAsia"/>
          <w:sz w:val="28"/>
          <w:szCs w:val="28"/>
        </w:rPr>
        <w:t>新疆天业项目QC小组</w:t>
      </w:r>
    </w:p>
    <w:p w:rsidR="00093D1B" w:rsidRDefault="00093D1B" w:rsidP="003D66B2">
      <w:pPr>
        <w:spacing w:line="360" w:lineRule="auto"/>
        <w:contextualSpacing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乙二醇合成加氢反应器催化剂卸装新方法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708CA" w:rsidRPr="001B1FE2" w:rsidRDefault="002042A6" w:rsidP="003D66B2">
      <w:pPr>
        <w:tabs>
          <w:tab w:val="left" w:pos="142"/>
        </w:tabs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9842E6">
        <w:rPr>
          <w:rFonts w:ascii="宋体" w:hAnsi="宋体" w:hint="eastAsia"/>
          <w:b/>
          <w:sz w:val="28"/>
          <w:szCs w:val="28"/>
        </w:rPr>
        <w:t>中国化学工程第十六建设有限公司</w:t>
      </w:r>
      <w:r w:rsidR="0082706B" w:rsidRPr="0082706B">
        <w:rPr>
          <w:rFonts w:ascii="宋体" w:hAnsi="宋体" w:cs="宋体" w:hint="eastAsia"/>
          <w:kern w:val="0"/>
          <w:sz w:val="28"/>
          <w:szCs w:val="28"/>
        </w:rPr>
        <w:t>陕西延长中煤榆林能化检修QC小组</w:t>
      </w:r>
    </w:p>
    <w:p w:rsidR="002042A6" w:rsidRPr="001B1FE2" w:rsidRDefault="00F708CA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提高石油化工管道带压堵漏焊接质量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708CA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1B1FE2">
        <w:rPr>
          <w:rFonts w:ascii="宋体" w:hAnsi="宋体" w:hint="eastAsia"/>
          <w:sz w:val="28"/>
          <w:szCs w:val="28"/>
        </w:rPr>
        <w:t>4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82706B">
        <w:rPr>
          <w:rFonts w:ascii="宋体" w:hAnsi="宋体" w:hint="eastAsia"/>
          <w:b/>
          <w:sz w:val="28"/>
          <w:szCs w:val="28"/>
        </w:rPr>
        <w:t>中石化工建设有限公司</w:t>
      </w:r>
      <w:r w:rsidR="0082706B" w:rsidRPr="0082706B">
        <w:rPr>
          <w:rFonts w:ascii="宋体" w:hAnsi="宋体" w:hint="eastAsia"/>
          <w:sz w:val="28"/>
          <w:szCs w:val="28"/>
        </w:rPr>
        <w:t>天津分公司武清德</w:t>
      </w:r>
      <w:proofErr w:type="gramStart"/>
      <w:r w:rsidR="0082706B" w:rsidRPr="0082706B">
        <w:rPr>
          <w:rFonts w:ascii="宋体" w:hAnsi="宋体" w:hint="eastAsia"/>
          <w:sz w:val="28"/>
          <w:szCs w:val="28"/>
        </w:rPr>
        <w:t>晟祥</w:t>
      </w:r>
      <w:proofErr w:type="gramEnd"/>
      <w:r w:rsidR="0082706B" w:rsidRPr="0082706B">
        <w:rPr>
          <w:rFonts w:ascii="宋体" w:hAnsi="宋体" w:hint="eastAsia"/>
          <w:sz w:val="28"/>
          <w:szCs w:val="28"/>
        </w:rPr>
        <w:t>项目QC小组</w:t>
      </w:r>
    </w:p>
    <w:p w:rsidR="002042A6" w:rsidRPr="001B1FE2" w:rsidRDefault="00F708CA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cs="隶书" w:hint="eastAsia"/>
          <w:color w:val="000000"/>
          <w:sz w:val="28"/>
          <w:szCs w:val="28"/>
        </w:rPr>
        <w:t>基础桩施工质量控制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708CA" w:rsidRPr="001B1FE2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lastRenderedPageBreak/>
        <w:t>15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82706B">
        <w:rPr>
          <w:rFonts w:ascii="宋体" w:hAnsi="宋体" w:hint="eastAsia"/>
          <w:b/>
          <w:sz w:val="28"/>
          <w:szCs w:val="28"/>
        </w:rPr>
        <w:t>中石化工建设有限公司</w:t>
      </w:r>
      <w:r w:rsidR="0082706B" w:rsidRPr="0082706B">
        <w:rPr>
          <w:rFonts w:ascii="宋体" w:hAnsi="宋体" w:hint="eastAsia"/>
          <w:sz w:val="28"/>
          <w:szCs w:val="28"/>
        </w:rPr>
        <w:t>江苏分公司嘉吉生化项目QC小组</w:t>
      </w:r>
    </w:p>
    <w:p w:rsidR="002042A6" w:rsidRPr="001B1FE2" w:rsidRDefault="00F708CA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提高散装锅炉受热面管道焊接质量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708CA" w:rsidRPr="001B1FE2" w:rsidRDefault="002042A6" w:rsidP="003D66B2">
      <w:pPr>
        <w:spacing w:line="360" w:lineRule="auto"/>
        <w:jc w:val="left"/>
        <w:rPr>
          <w:rFonts w:ascii="宋体" w:hAnsi="宋体" w:hint="eastAsia"/>
          <w:color w:val="00000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16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82706B">
        <w:rPr>
          <w:rFonts w:ascii="宋体" w:hAnsi="宋体" w:hint="eastAsia"/>
          <w:b/>
          <w:color w:val="000000"/>
          <w:sz w:val="28"/>
          <w:szCs w:val="28"/>
        </w:rPr>
        <w:t>中国十五冶金建设集团有限公司</w:t>
      </w:r>
      <w:r w:rsidR="0082706B" w:rsidRPr="0082706B">
        <w:rPr>
          <w:rFonts w:ascii="宋体" w:hAnsi="宋体" w:hint="eastAsia"/>
          <w:color w:val="000000"/>
          <w:sz w:val="28"/>
          <w:szCs w:val="28"/>
        </w:rPr>
        <w:t>十五</w:t>
      </w:r>
      <w:proofErr w:type="gramStart"/>
      <w:r w:rsidR="0082706B" w:rsidRPr="0082706B">
        <w:rPr>
          <w:rFonts w:ascii="宋体" w:hAnsi="宋体" w:hint="eastAsia"/>
          <w:color w:val="000000"/>
          <w:sz w:val="28"/>
          <w:szCs w:val="28"/>
        </w:rPr>
        <w:t>冶对外</w:t>
      </w:r>
      <w:proofErr w:type="gramEnd"/>
      <w:r w:rsidR="0082706B" w:rsidRPr="0082706B">
        <w:rPr>
          <w:rFonts w:ascii="宋体" w:hAnsi="宋体" w:hint="eastAsia"/>
          <w:color w:val="000000"/>
          <w:sz w:val="28"/>
          <w:szCs w:val="28"/>
        </w:rPr>
        <w:t>公司沙特磷矿项目QC小组</w:t>
      </w:r>
      <w:r w:rsidR="00F708CA" w:rsidRPr="001B1FE2"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2042A6" w:rsidRPr="001B1FE2" w:rsidRDefault="00F708CA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sz w:val="28"/>
          <w:szCs w:val="28"/>
        </w:rPr>
        <w:t>提高PD泵的安装质量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82706B" w:rsidRPr="0082706B" w:rsidRDefault="002042A6" w:rsidP="003D66B2">
      <w:pPr>
        <w:spacing w:line="360" w:lineRule="auto"/>
        <w:jc w:val="left"/>
        <w:rPr>
          <w:rFonts w:ascii="宋体" w:hAnsi="宋体" w:hint="eastAsia"/>
          <w:color w:val="000000"/>
          <w:spacing w:val="-12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17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4F6EDC">
        <w:rPr>
          <w:rFonts w:ascii="宋体" w:hAnsi="宋体" w:hint="eastAsia"/>
          <w:b/>
          <w:spacing w:val="-8"/>
          <w:sz w:val="28"/>
          <w:szCs w:val="28"/>
        </w:rPr>
        <w:t>中国十五冶金建设集团有限公司</w:t>
      </w:r>
      <w:r w:rsidR="0082706B" w:rsidRPr="004F6EDC">
        <w:rPr>
          <w:rFonts w:ascii="宋体" w:hAnsi="宋体" w:hint="eastAsia"/>
          <w:color w:val="000000"/>
          <w:spacing w:val="-8"/>
          <w:sz w:val="28"/>
          <w:szCs w:val="28"/>
        </w:rPr>
        <w:t>中国十五冶三公司昌吉电厂项目部QC小组</w:t>
      </w:r>
    </w:p>
    <w:p w:rsidR="002042A6" w:rsidRPr="00F708CA" w:rsidRDefault="00F708CA" w:rsidP="003D66B2">
      <w:pPr>
        <w:spacing w:line="360" w:lineRule="auto"/>
        <w:jc w:val="left"/>
        <w:rPr>
          <w:rFonts w:ascii="宋体" w:hAnsi="宋体" w:hint="eastAsia"/>
          <w:color w:val="00000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82706B" w:rsidRPr="0082706B">
        <w:rPr>
          <w:rFonts w:ascii="宋体" w:hAnsi="宋体" w:hint="eastAsia"/>
          <w:color w:val="000000"/>
          <w:sz w:val="28"/>
          <w:szCs w:val="28"/>
        </w:rPr>
        <w:t>提高煤仓间清水混凝土框架柱外观质量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Pr="00F708CA" w:rsidRDefault="002042A6" w:rsidP="0082706B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1B1FE2">
        <w:rPr>
          <w:rFonts w:ascii="宋体" w:hAnsi="宋体" w:hint="eastAsia"/>
          <w:sz w:val="28"/>
          <w:szCs w:val="28"/>
        </w:rPr>
        <w:t>8</w:t>
      </w:r>
      <w:r w:rsidR="00963765">
        <w:rPr>
          <w:rFonts w:ascii="宋体" w:hAnsi="宋体" w:hint="eastAsia"/>
          <w:sz w:val="28"/>
          <w:szCs w:val="28"/>
        </w:rPr>
        <w:t>.</w:t>
      </w:r>
      <w:r w:rsidR="0082706B" w:rsidRPr="004F6EDC">
        <w:rPr>
          <w:rFonts w:ascii="宋体" w:hAnsi="宋体" w:hint="eastAsia"/>
          <w:b/>
          <w:spacing w:val="-6"/>
          <w:sz w:val="28"/>
          <w:szCs w:val="28"/>
        </w:rPr>
        <w:t>中国十五冶金建设集团有限公司</w:t>
      </w:r>
      <w:r w:rsidR="0082706B" w:rsidRPr="004F6EDC">
        <w:rPr>
          <w:rFonts w:ascii="宋体" w:hAnsi="宋体" w:hint="eastAsia"/>
          <w:spacing w:val="-6"/>
          <w:sz w:val="28"/>
          <w:szCs w:val="28"/>
        </w:rPr>
        <w:t>中国</w:t>
      </w:r>
      <w:proofErr w:type="gramStart"/>
      <w:r w:rsidR="0082706B" w:rsidRPr="004F6EDC">
        <w:rPr>
          <w:rFonts w:ascii="宋体" w:hAnsi="宋体" w:hint="eastAsia"/>
          <w:spacing w:val="-6"/>
          <w:sz w:val="28"/>
          <w:szCs w:val="28"/>
        </w:rPr>
        <w:t>十五冶四公司山东招金项目</w:t>
      </w:r>
      <w:proofErr w:type="gramEnd"/>
      <w:r w:rsidR="0082706B" w:rsidRPr="004F6EDC">
        <w:rPr>
          <w:rFonts w:ascii="宋体" w:hAnsi="宋体" w:hint="eastAsia"/>
          <w:spacing w:val="-6"/>
          <w:sz w:val="28"/>
          <w:szCs w:val="28"/>
        </w:rPr>
        <w:t>QC小组</w:t>
      </w:r>
      <w:r w:rsidR="00F708CA"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cs="宋体" w:hint="eastAsia"/>
          <w:color w:val="000000"/>
          <w:kern w:val="0"/>
          <w:sz w:val="28"/>
          <w:szCs w:val="28"/>
        </w:rPr>
        <w:t>山东招金进口美卓压滤机安装精度控制</w:t>
      </w:r>
      <w:r w:rsidR="00F708CA" w:rsidRPr="001B1FE2">
        <w:rPr>
          <w:rFonts w:ascii="宋体" w:hAnsi="宋体" w:hint="eastAsia"/>
          <w:sz w:val="28"/>
          <w:szCs w:val="28"/>
        </w:rPr>
        <w:t>》</w:t>
      </w:r>
    </w:p>
    <w:p w:rsidR="00F708CA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1B1FE2">
        <w:rPr>
          <w:rFonts w:ascii="宋体" w:hAnsi="宋体" w:hint="eastAsia"/>
          <w:sz w:val="28"/>
          <w:szCs w:val="28"/>
        </w:rPr>
        <w:t>9</w:t>
      </w:r>
      <w:r w:rsidR="00963765">
        <w:rPr>
          <w:rFonts w:ascii="宋体" w:hAnsi="宋体" w:hint="eastAsia"/>
          <w:sz w:val="28"/>
          <w:szCs w:val="28"/>
        </w:rPr>
        <w:t>.</w:t>
      </w:r>
      <w:r w:rsidR="00F708CA" w:rsidRPr="008E30E2">
        <w:rPr>
          <w:rFonts w:ascii="宋体" w:hAnsi="宋体" w:hint="eastAsia"/>
          <w:b/>
          <w:sz w:val="28"/>
          <w:szCs w:val="28"/>
        </w:rPr>
        <w:t>中国核工业第五建设有限公司</w:t>
      </w:r>
      <w:r w:rsidR="004F6EDC" w:rsidRPr="004F6EDC">
        <w:rPr>
          <w:rFonts w:ascii="宋体" w:hAnsi="宋体" w:hint="eastAsia"/>
          <w:sz w:val="28"/>
          <w:szCs w:val="28"/>
        </w:rPr>
        <w:t>CNF福清</w:t>
      </w:r>
      <w:proofErr w:type="gramStart"/>
      <w:r w:rsidR="004F6EDC" w:rsidRPr="004F6EDC">
        <w:rPr>
          <w:rFonts w:ascii="宋体" w:hAnsi="宋体" w:hint="eastAsia"/>
          <w:sz w:val="28"/>
          <w:szCs w:val="28"/>
        </w:rPr>
        <w:t>核电通防</w:t>
      </w:r>
      <w:proofErr w:type="gramEnd"/>
      <w:r w:rsidR="004F6EDC" w:rsidRPr="004F6EDC">
        <w:rPr>
          <w:rFonts w:ascii="宋体" w:hAnsi="宋体" w:hint="eastAsia"/>
          <w:sz w:val="28"/>
          <w:szCs w:val="28"/>
        </w:rPr>
        <w:t>QC小组</w:t>
      </w:r>
    </w:p>
    <w:p w:rsidR="002042A6" w:rsidRDefault="00F708CA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hint="eastAsia"/>
          <w:sz w:val="28"/>
          <w:szCs w:val="28"/>
        </w:rPr>
        <w:t>降低传统可拆卸保温施工工艺缺陷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708CA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</w:t>
      </w:r>
      <w:r w:rsidR="00963765">
        <w:rPr>
          <w:rFonts w:ascii="宋体" w:hAnsi="宋体" w:hint="eastAsia"/>
          <w:sz w:val="28"/>
          <w:szCs w:val="28"/>
        </w:rPr>
        <w:t>.</w:t>
      </w:r>
      <w:r w:rsidR="004F6EDC" w:rsidRPr="004F6EDC">
        <w:rPr>
          <w:rFonts w:ascii="宋体" w:hAnsi="宋体" w:hint="eastAsia"/>
          <w:b/>
          <w:sz w:val="28"/>
          <w:szCs w:val="28"/>
        </w:rPr>
        <w:t>中国核工业第五建设有限公司</w:t>
      </w:r>
      <w:r w:rsidR="004F6EDC" w:rsidRPr="004F6EDC">
        <w:rPr>
          <w:rFonts w:ascii="宋体" w:hAnsi="宋体" w:hint="eastAsia"/>
          <w:sz w:val="28"/>
          <w:szCs w:val="28"/>
        </w:rPr>
        <w:t>勇往直前QC小组</w:t>
      </w:r>
    </w:p>
    <w:p w:rsidR="002042A6" w:rsidRPr="001B1FE2" w:rsidRDefault="00F708CA" w:rsidP="003D66B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hint="eastAsia"/>
          <w:sz w:val="28"/>
          <w:szCs w:val="28"/>
        </w:rPr>
        <w:t>提高现场孔洞正确防护率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708CA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21</w:t>
      </w:r>
      <w:r w:rsidR="00963765">
        <w:rPr>
          <w:rFonts w:ascii="宋体" w:hAnsi="宋体" w:hint="eastAsia"/>
          <w:sz w:val="28"/>
          <w:szCs w:val="28"/>
        </w:rPr>
        <w:t>.</w:t>
      </w:r>
      <w:r w:rsidR="004F6EDC" w:rsidRPr="004F6EDC">
        <w:rPr>
          <w:rFonts w:ascii="宋体" w:hAnsi="宋体" w:hint="eastAsia"/>
          <w:b/>
          <w:sz w:val="28"/>
          <w:szCs w:val="28"/>
        </w:rPr>
        <w:t>陕西化建工程有限责任公司</w:t>
      </w:r>
      <w:r w:rsidR="004F6EDC" w:rsidRPr="004F6EDC">
        <w:rPr>
          <w:rFonts w:ascii="宋体" w:hAnsi="宋体" w:hint="eastAsia"/>
          <w:sz w:val="28"/>
          <w:szCs w:val="28"/>
        </w:rPr>
        <w:t>安徽天然气项目部QC小组</w:t>
      </w:r>
    </w:p>
    <w:p w:rsidR="00093D1B" w:rsidRPr="00F708CA" w:rsidRDefault="00F708CA" w:rsidP="003D66B2">
      <w:pPr>
        <w:tabs>
          <w:tab w:val="left" w:pos="426"/>
        </w:tabs>
        <w:spacing w:line="360" w:lineRule="auto"/>
        <w:jc w:val="left"/>
        <w:rPr>
          <w:rFonts w:ascii="宋体" w:hAnsi="宋体" w:hint="eastAsia"/>
          <w:b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hint="eastAsia"/>
          <w:sz w:val="28"/>
          <w:szCs w:val="28"/>
        </w:rPr>
        <w:t>长输管线水田施工布管器的研制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4F6EDC" w:rsidRDefault="002042A6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22</w:t>
      </w:r>
      <w:r w:rsidR="00963765">
        <w:rPr>
          <w:rFonts w:ascii="宋体" w:hAnsi="宋体" w:hint="eastAsia"/>
          <w:sz w:val="28"/>
          <w:szCs w:val="28"/>
        </w:rPr>
        <w:t>.</w:t>
      </w:r>
      <w:r w:rsidR="004F6EDC" w:rsidRPr="004F6EDC">
        <w:rPr>
          <w:rFonts w:ascii="宋体" w:hAnsi="宋体" w:hint="eastAsia"/>
          <w:b/>
          <w:sz w:val="28"/>
          <w:szCs w:val="28"/>
        </w:rPr>
        <w:t>江苏启安建设集团有限公司</w:t>
      </w:r>
      <w:r w:rsidR="004F6EDC" w:rsidRPr="004F6EDC">
        <w:rPr>
          <w:rFonts w:ascii="宋体" w:hAnsi="宋体" w:hint="eastAsia"/>
          <w:sz w:val="28"/>
          <w:szCs w:val="28"/>
        </w:rPr>
        <w:t>金裕飞翔QC小组</w:t>
      </w:r>
    </w:p>
    <w:p w:rsidR="00093D1B" w:rsidRPr="00F708CA" w:rsidRDefault="00F708CA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hint="eastAsia"/>
          <w:sz w:val="28"/>
          <w:szCs w:val="28"/>
        </w:rPr>
        <w:t>有效控制PVC线盒在结构施工中的安装质量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F708CA" w:rsidRPr="001B1FE2" w:rsidRDefault="00093D1B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2</w:t>
      </w:r>
      <w:r w:rsidR="002042A6">
        <w:rPr>
          <w:rFonts w:ascii="宋体" w:hAnsi="宋体" w:hint="eastAsia"/>
          <w:sz w:val="28"/>
          <w:szCs w:val="28"/>
        </w:rPr>
        <w:t>3</w:t>
      </w:r>
      <w:r w:rsidR="00963765">
        <w:rPr>
          <w:rFonts w:ascii="宋体" w:hAnsi="宋体" w:hint="eastAsia"/>
          <w:sz w:val="28"/>
          <w:szCs w:val="28"/>
        </w:rPr>
        <w:t>.</w:t>
      </w:r>
      <w:r w:rsidR="004F6EDC" w:rsidRPr="004F6EDC">
        <w:rPr>
          <w:rFonts w:ascii="宋体" w:hAnsi="宋体" w:hint="eastAsia"/>
          <w:b/>
          <w:sz w:val="28"/>
          <w:szCs w:val="28"/>
        </w:rPr>
        <w:t>吉林亚新工程检测有限责任公司</w:t>
      </w:r>
      <w:r w:rsidR="004F6EDC" w:rsidRPr="004F6EDC">
        <w:rPr>
          <w:rFonts w:ascii="宋体" w:hAnsi="宋体" w:hint="eastAsia"/>
          <w:sz w:val="28"/>
          <w:szCs w:val="28"/>
        </w:rPr>
        <w:t>技术检测中心建材QC小组</w:t>
      </w:r>
    </w:p>
    <w:p w:rsidR="002042A6" w:rsidRPr="00F708CA" w:rsidRDefault="00F708CA" w:rsidP="003D66B2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hint="eastAsia"/>
          <w:sz w:val="28"/>
          <w:szCs w:val="28"/>
        </w:rPr>
        <w:t>提高防水卷材拉伸性能检测的准确度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4F6EDC" w:rsidRDefault="002042A6" w:rsidP="003D66B2">
      <w:pPr>
        <w:spacing w:line="360" w:lineRule="auto"/>
        <w:jc w:val="left"/>
        <w:rPr>
          <w:rFonts w:ascii="宋体" w:hAnsi="宋体" w:hint="eastAsia"/>
          <w:bCs/>
          <w:iCs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24</w:t>
      </w:r>
      <w:r w:rsidR="00963765">
        <w:rPr>
          <w:rFonts w:ascii="宋体" w:hAnsi="宋体" w:hint="eastAsia"/>
          <w:sz w:val="28"/>
          <w:szCs w:val="28"/>
        </w:rPr>
        <w:t>.</w:t>
      </w:r>
      <w:r w:rsidR="004F6EDC" w:rsidRPr="004F6EDC">
        <w:rPr>
          <w:rFonts w:ascii="宋体" w:hAnsi="宋体" w:hint="eastAsia"/>
          <w:b/>
          <w:sz w:val="28"/>
          <w:szCs w:val="28"/>
        </w:rPr>
        <w:t>吉化集团吉林市北方建设有限责任公司</w:t>
      </w:r>
      <w:r w:rsidR="004F6EDC" w:rsidRPr="004F6EDC">
        <w:rPr>
          <w:rFonts w:ascii="宋体" w:hAnsi="宋体" w:hint="eastAsia"/>
          <w:bCs/>
          <w:iCs/>
          <w:sz w:val="28"/>
          <w:szCs w:val="28"/>
        </w:rPr>
        <w:t>吉化北建第四分公司QC小组</w:t>
      </w:r>
    </w:p>
    <w:p w:rsidR="005C08E7" w:rsidRPr="00F708CA" w:rsidRDefault="00F708CA" w:rsidP="003D66B2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hint="eastAsia"/>
          <w:bCs/>
          <w:sz w:val="28"/>
          <w:szCs w:val="28"/>
        </w:rPr>
        <w:t>提高环氧树脂地坪平整精度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042A6" w:rsidRPr="001B1FE2" w:rsidRDefault="002042A6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25</w:t>
      </w:r>
      <w:r w:rsidR="00963765">
        <w:rPr>
          <w:rFonts w:ascii="宋体" w:hAnsi="宋体" w:hint="eastAsia"/>
          <w:sz w:val="28"/>
          <w:szCs w:val="28"/>
        </w:rPr>
        <w:t>.</w:t>
      </w:r>
      <w:r w:rsidR="004F6EDC" w:rsidRPr="004F6EDC">
        <w:rPr>
          <w:rFonts w:ascii="宋体" w:hAnsi="宋体" w:hint="eastAsia"/>
          <w:b/>
          <w:spacing w:val="-14"/>
          <w:sz w:val="28"/>
          <w:szCs w:val="28"/>
        </w:rPr>
        <w:t>吉化集团吉林市北方建设有限责任公司</w:t>
      </w:r>
      <w:r w:rsidR="004F6EDC" w:rsidRPr="004F6EDC">
        <w:rPr>
          <w:rFonts w:ascii="宋体" w:hAnsi="宋体" w:hint="eastAsia"/>
          <w:spacing w:val="-14"/>
          <w:sz w:val="28"/>
          <w:szCs w:val="28"/>
        </w:rPr>
        <w:t>吉化北建三公司动力一厂项目部QC小组</w:t>
      </w:r>
      <w:r w:rsidR="00F708CA"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hint="eastAsia"/>
          <w:bCs/>
          <w:sz w:val="28"/>
          <w:szCs w:val="28"/>
        </w:rPr>
        <w:t>提高工业厂房预埋件安装质量</w:t>
      </w:r>
      <w:r w:rsidR="00F708CA" w:rsidRPr="001B1FE2">
        <w:rPr>
          <w:rFonts w:ascii="宋体" w:hAnsi="宋体" w:hint="eastAsia"/>
          <w:sz w:val="28"/>
          <w:szCs w:val="28"/>
        </w:rPr>
        <w:t>》</w:t>
      </w:r>
    </w:p>
    <w:p w:rsidR="00093D1B" w:rsidRPr="001B1FE2" w:rsidRDefault="00093D1B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b/>
          <w:sz w:val="28"/>
          <w:szCs w:val="28"/>
        </w:rPr>
        <w:lastRenderedPageBreak/>
        <w:t>三等奖</w:t>
      </w:r>
      <w:r w:rsidR="00DF6883" w:rsidRPr="001B1FE2">
        <w:rPr>
          <w:rFonts w:ascii="宋体" w:hAnsi="宋体" w:hint="eastAsia"/>
          <w:sz w:val="28"/>
          <w:szCs w:val="28"/>
        </w:rPr>
        <w:t>（排名不分先后</w:t>
      </w:r>
      <w:r w:rsidR="00BD155D" w:rsidRPr="001B1FE2">
        <w:rPr>
          <w:rFonts w:ascii="宋体" w:hAnsi="宋体" w:hint="eastAsia"/>
          <w:sz w:val="28"/>
          <w:szCs w:val="28"/>
        </w:rPr>
        <w:t>，</w:t>
      </w:r>
      <w:r w:rsidR="00DF6883" w:rsidRPr="001B1FE2">
        <w:rPr>
          <w:rFonts w:ascii="宋体" w:hAnsi="宋体" w:hint="eastAsia"/>
          <w:sz w:val="28"/>
          <w:szCs w:val="28"/>
        </w:rPr>
        <w:t>共</w:t>
      </w:r>
      <w:r w:rsidR="00B14BF2" w:rsidRPr="001B1FE2">
        <w:rPr>
          <w:rFonts w:ascii="宋体" w:hAnsi="宋体" w:hint="eastAsia"/>
          <w:sz w:val="28"/>
          <w:szCs w:val="28"/>
        </w:rPr>
        <w:t>1</w:t>
      </w:r>
      <w:r w:rsidR="0091400E">
        <w:rPr>
          <w:rFonts w:ascii="宋体" w:hAnsi="宋体" w:hint="eastAsia"/>
          <w:sz w:val="28"/>
          <w:szCs w:val="28"/>
        </w:rPr>
        <w:t>3</w:t>
      </w:r>
      <w:r w:rsidR="00DF6883" w:rsidRPr="001B1FE2">
        <w:rPr>
          <w:rFonts w:ascii="宋体" w:hAnsi="宋体" w:hint="eastAsia"/>
          <w:sz w:val="28"/>
          <w:szCs w:val="28"/>
        </w:rPr>
        <w:t>项）</w:t>
      </w:r>
    </w:p>
    <w:p w:rsidR="004F6EDC" w:rsidRDefault="00093D1B" w:rsidP="004F6EDC">
      <w:pPr>
        <w:spacing w:line="360" w:lineRule="auto"/>
        <w:contextualSpacing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</w:t>
      </w:r>
      <w:r w:rsidR="00963765">
        <w:rPr>
          <w:rFonts w:ascii="宋体" w:hAnsi="宋体" w:hint="eastAsia"/>
          <w:sz w:val="28"/>
          <w:szCs w:val="28"/>
        </w:rPr>
        <w:t>.</w:t>
      </w:r>
      <w:r w:rsidR="00FB16A5" w:rsidRPr="001B1FE2">
        <w:rPr>
          <w:rFonts w:ascii="宋体" w:hAnsi="宋体" w:cs="宋体" w:hint="eastAsia"/>
          <w:b/>
          <w:kern w:val="0"/>
          <w:sz w:val="28"/>
          <w:szCs w:val="28"/>
        </w:rPr>
        <w:t>中化二建集团有限公司</w:t>
      </w:r>
      <w:r w:rsidR="004F6EDC" w:rsidRPr="004F6EDC">
        <w:rPr>
          <w:rFonts w:ascii="宋体" w:hAnsi="宋体" w:cs="宋体" w:hint="eastAsia"/>
          <w:kern w:val="0"/>
          <w:sz w:val="28"/>
          <w:szCs w:val="28"/>
        </w:rPr>
        <w:t>河南义马碎煤加压气化项目QC小组</w:t>
      </w:r>
    </w:p>
    <w:p w:rsidR="00093D1B" w:rsidRPr="001B1FE2" w:rsidRDefault="00093D1B" w:rsidP="004F6EDC">
      <w:pPr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4F6EDC" w:rsidRPr="004F6EDC">
        <w:rPr>
          <w:rFonts w:ascii="宋体" w:hAnsi="宋体" w:cs="宋体" w:hint="eastAsia"/>
          <w:kern w:val="0"/>
          <w:sz w:val="28"/>
          <w:szCs w:val="28"/>
        </w:rPr>
        <w:t>组合结构（钢结构-混凝土结构）受限空间内设备吊装质量控制</w:t>
      </w:r>
      <w:r w:rsidRPr="001B1FE2">
        <w:rPr>
          <w:rFonts w:ascii="宋体" w:hAnsi="宋体" w:hint="eastAsia"/>
          <w:sz w:val="28"/>
          <w:szCs w:val="28"/>
        </w:rPr>
        <w:t>》</w:t>
      </w:r>
      <w:r w:rsidR="001C1C1B">
        <w:rPr>
          <w:rFonts w:ascii="宋体" w:hAnsi="宋体"/>
          <w:sz w:val="28"/>
          <w:szCs w:val="28"/>
        </w:rPr>
        <w:tab/>
      </w:r>
    </w:p>
    <w:p w:rsidR="00093D1B" w:rsidRDefault="00093D1B" w:rsidP="003D66B2">
      <w:pPr>
        <w:spacing w:line="360" w:lineRule="auto"/>
        <w:contextualSpacing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2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cs="宋体" w:hint="eastAsia"/>
          <w:b/>
          <w:kern w:val="0"/>
          <w:sz w:val="28"/>
          <w:szCs w:val="28"/>
        </w:rPr>
        <w:t>中国化学工程第十一建设有限公司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二公司乌石化项目部焊接QC小组</w:t>
      </w:r>
    </w:p>
    <w:p w:rsidR="00793D04" w:rsidRPr="00793D04" w:rsidRDefault="00793D04" w:rsidP="003D66B2">
      <w:pPr>
        <w:widowControl/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提高15CrMo低合金钢管道焊接质量</w:t>
      </w:r>
      <w:r w:rsidRPr="001B1FE2">
        <w:rPr>
          <w:rFonts w:ascii="宋体" w:hAnsi="宋体" w:hint="eastAsia"/>
          <w:sz w:val="28"/>
          <w:szCs w:val="28"/>
        </w:rPr>
        <w:t xml:space="preserve">》 </w:t>
      </w:r>
    </w:p>
    <w:p w:rsidR="006C624E" w:rsidRPr="001B1FE2" w:rsidRDefault="00093D1B" w:rsidP="003D66B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3</w:t>
      </w:r>
      <w:r w:rsidR="00963765">
        <w:rPr>
          <w:rFonts w:ascii="宋体" w:hAnsi="宋体" w:hint="eastAsia"/>
          <w:sz w:val="28"/>
          <w:szCs w:val="28"/>
        </w:rPr>
        <w:t>.</w:t>
      </w:r>
      <w:r w:rsidR="00793D04" w:rsidRPr="009561F7">
        <w:rPr>
          <w:rFonts w:ascii="宋体" w:hAnsi="宋体" w:cs="宋体" w:hint="eastAsia"/>
          <w:b/>
          <w:spacing w:val="-8"/>
          <w:kern w:val="0"/>
          <w:sz w:val="28"/>
          <w:szCs w:val="28"/>
        </w:rPr>
        <w:t>中国化学工程第</w:t>
      </w:r>
      <w:r w:rsidR="009561F7" w:rsidRPr="009561F7">
        <w:rPr>
          <w:rFonts w:ascii="宋体" w:hAnsi="宋体" w:cs="宋体" w:hint="eastAsia"/>
          <w:b/>
          <w:spacing w:val="-8"/>
          <w:kern w:val="0"/>
          <w:sz w:val="28"/>
          <w:szCs w:val="28"/>
        </w:rPr>
        <w:t>十</w:t>
      </w:r>
      <w:r w:rsidR="00793D04" w:rsidRPr="009561F7">
        <w:rPr>
          <w:rFonts w:ascii="宋体" w:hAnsi="宋体" w:cs="宋体" w:hint="eastAsia"/>
          <w:b/>
          <w:spacing w:val="-8"/>
          <w:kern w:val="0"/>
          <w:sz w:val="28"/>
          <w:szCs w:val="28"/>
        </w:rPr>
        <w:t>三建设有限公司</w:t>
      </w:r>
      <w:r w:rsidR="009561F7" w:rsidRPr="009561F7">
        <w:rPr>
          <w:rFonts w:ascii="宋体" w:hAnsi="宋体" w:cs="宋体" w:hint="eastAsia"/>
          <w:spacing w:val="-8"/>
          <w:kern w:val="0"/>
          <w:sz w:val="28"/>
          <w:szCs w:val="28"/>
        </w:rPr>
        <w:t>河北中翔黄骅LNG项目经理部QC成果小组</w:t>
      </w:r>
    </w:p>
    <w:p w:rsidR="00093D1B" w:rsidRPr="001B1FE2" w:rsidRDefault="00093D1B" w:rsidP="003D66B2">
      <w:pPr>
        <w:widowControl/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hint="eastAsia"/>
          <w:sz w:val="28"/>
          <w:szCs w:val="28"/>
        </w:rPr>
        <w:t>提高现浇结构模板安装合格率</w:t>
      </w:r>
      <w:r w:rsidRPr="001B1FE2">
        <w:rPr>
          <w:rFonts w:ascii="宋体" w:hAnsi="宋体" w:hint="eastAsia"/>
          <w:sz w:val="28"/>
          <w:szCs w:val="28"/>
        </w:rPr>
        <w:t xml:space="preserve">》 </w:t>
      </w:r>
    </w:p>
    <w:p w:rsidR="00093D1B" w:rsidRPr="001B1FE2" w:rsidRDefault="00093D1B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4</w:t>
      </w:r>
      <w:r w:rsidR="00963765">
        <w:rPr>
          <w:rFonts w:ascii="宋体" w:hAnsi="宋体" w:hint="eastAsia"/>
          <w:sz w:val="28"/>
          <w:szCs w:val="28"/>
        </w:rPr>
        <w:t>.</w:t>
      </w:r>
      <w:r w:rsidR="00793D04" w:rsidRPr="00793D04">
        <w:rPr>
          <w:rFonts w:ascii="宋体" w:hAnsi="宋体" w:cs="宋体" w:hint="eastAsia"/>
          <w:b/>
          <w:kern w:val="0"/>
          <w:sz w:val="28"/>
          <w:szCs w:val="28"/>
        </w:rPr>
        <w:t>中国化学工程第</w:t>
      </w:r>
      <w:r w:rsidR="009561F7">
        <w:rPr>
          <w:rFonts w:ascii="宋体" w:hAnsi="宋体" w:cs="宋体" w:hint="eastAsia"/>
          <w:b/>
          <w:kern w:val="0"/>
          <w:sz w:val="28"/>
          <w:szCs w:val="28"/>
        </w:rPr>
        <w:t>十六</w:t>
      </w:r>
      <w:r w:rsidR="00793D04" w:rsidRPr="00793D04">
        <w:rPr>
          <w:rFonts w:ascii="宋体" w:hAnsi="宋体" w:cs="宋体" w:hint="eastAsia"/>
          <w:b/>
          <w:kern w:val="0"/>
          <w:sz w:val="28"/>
          <w:szCs w:val="28"/>
        </w:rPr>
        <w:t>建设有限公司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西北分公司榆林甲醇项目土建QC小组</w:t>
      </w:r>
      <w:r w:rsidR="002B6F5F" w:rsidRPr="001B1FE2">
        <w:rPr>
          <w:rFonts w:ascii="宋体" w:hAnsi="宋体" w:hint="eastAsia"/>
          <w:sz w:val="28"/>
          <w:szCs w:val="28"/>
        </w:rPr>
        <w:t xml:space="preserve"> </w:t>
      </w:r>
      <w:r w:rsidRPr="001B1FE2">
        <w:rPr>
          <w:rFonts w:ascii="宋体" w:hAnsi="宋体" w:hint="eastAsia"/>
          <w:sz w:val="28"/>
          <w:szCs w:val="28"/>
        </w:rPr>
        <w:t xml:space="preserve">     </w:t>
      </w:r>
    </w:p>
    <w:p w:rsidR="001417C2" w:rsidRPr="001B1FE2" w:rsidRDefault="00093D1B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提高现浇混凝土外观质量的合格率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093D1B" w:rsidRPr="001B1FE2" w:rsidRDefault="00093D1B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5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cs="宋体" w:hint="eastAsia"/>
          <w:b/>
          <w:kern w:val="0"/>
          <w:sz w:val="28"/>
          <w:szCs w:val="28"/>
        </w:rPr>
        <w:t>中国核工业第五建设有限公司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岭南才俊QC小组</w:t>
      </w:r>
      <w:r w:rsidRPr="001B1FE2">
        <w:rPr>
          <w:rFonts w:ascii="宋体" w:hAnsi="宋体" w:hint="eastAsia"/>
          <w:sz w:val="28"/>
          <w:szCs w:val="28"/>
        </w:rPr>
        <w:t xml:space="preserve">    </w:t>
      </w:r>
    </w:p>
    <w:p w:rsidR="00093D1B" w:rsidRPr="001B1FE2" w:rsidRDefault="00093D1B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提高大口径管道安装质量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793D04" w:rsidRDefault="00093D1B" w:rsidP="003D66B2">
      <w:pPr>
        <w:spacing w:line="360" w:lineRule="auto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6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hint="eastAsia"/>
          <w:b/>
          <w:sz w:val="28"/>
          <w:szCs w:val="28"/>
        </w:rPr>
        <w:t>中国十五冶金建设集团有限公司</w:t>
      </w:r>
      <w:r w:rsidR="009561F7" w:rsidRPr="009561F7">
        <w:rPr>
          <w:rFonts w:ascii="宋体" w:hAnsi="宋体" w:hint="eastAsia"/>
          <w:sz w:val="28"/>
          <w:szCs w:val="28"/>
        </w:rPr>
        <w:t>中国十五冶二公司珲春项目部QC小组</w:t>
      </w:r>
    </w:p>
    <w:p w:rsidR="00093D1B" w:rsidRPr="001B1FE2" w:rsidRDefault="00093D1B" w:rsidP="003D66B2">
      <w:pPr>
        <w:spacing w:line="360" w:lineRule="auto"/>
        <w:rPr>
          <w:rFonts w:ascii="宋体" w:hAnsi="宋体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hint="eastAsia"/>
          <w:sz w:val="28"/>
          <w:szCs w:val="28"/>
        </w:rPr>
        <w:t>运用PDCA循环，加强电解槽的施工质量控制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6C624E" w:rsidRPr="00FC7BB0" w:rsidRDefault="00093D1B" w:rsidP="003D66B2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spacing w:val="-4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7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cs="宋体" w:hint="eastAsia"/>
          <w:b/>
          <w:spacing w:val="-4"/>
          <w:kern w:val="0"/>
          <w:sz w:val="28"/>
          <w:szCs w:val="28"/>
        </w:rPr>
        <w:t>广东省石油化工建设</w:t>
      </w:r>
      <w:proofErr w:type="gramStart"/>
      <w:r w:rsidR="009561F7" w:rsidRPr="009561F7">
        <w:rPr>
          <w:rFonts w:ascii="宋体" w:hAnsi="宋体" w:cs="宋体" w:hint="eastAsia"/>
          <w:b/>
          <w:spacing w:val="-4"/>
          <w:kern w:val="0"/>
          <w:sz w:val="28"/>
          <w:szCs w:val="28"/>
        </w:rPr>
        <w:t>集团公司</w:t>
      </w:r>
      <w:r w:rsidR="009561F7" w:rsidRPr="009561F7">
        <w:rPr>
          <w:rFonts w:ascii="宋体" w:hAnsi="宋体" w:cs="宋体" w:hint="eastAsia"/>
          <w:spacing w:val="-4"/>
          <w:kern w:val="0"/>
          <w:sz w:val="28"/>
          <w:szCs w:val="28"/>
        </w:rPr>
        <w:t>广汽本田</w:t>
      </w:r>
      <w:proofErr w:type="gramEnd"/>
      <w:r w:rsidR="009561F7" w:rsidRPr="009561F7">
        <w:rPr>
          <w:rFonts w:ascii="宋体" w:hAnsi="宋体" w:cs="宋体" w:hint="eastAsia"/>
          <w:spacing w:val="-4"/>
          <w:kern w:val="0"/>
          <w:sz w:val="28"/>
          <w:szCs w:val="28"/>
        </w:rPr>
        <w:t>增城工厂涂装车间通风系统安装工程项目部QC小组</w:t>
      </w:r>
    </w:p>
    <w:p w:rsidR="00093D1B" w:rsidRPr="001B1FE2" w:rsidRDefault="002B6F5F" w:rsidP="003D66B2">
      <w:pPr>
        <w:widowControl/>
        <w:shd w:val="clear" w:color="auto" w:fill="FFFFFF"/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降低镀锌铁皮风管漏光点数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793D04" w:rsidRDefault="00093D1B" w:rsidP="003D66B2">
      <w:pPr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8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cs="宋体" w:hint="eastAsia"/>
          <w:b/>
          <w:kern w:val="0"/>
          <w:sz w:val="28"/>
          <w:szCs w:val="28"/>
        </w:rPr>
        <w:t>中石化工建设有限公司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提高储罐制</w:t>
      </w:r>
      <w:proofErr w:type="gramStart"/>
      <w:r w:rsidR="009561F7" w:rsidRPr="009561F7">
        <w:rPr>
          <w:rFonts w:ascii="宋体" w:hAnsi="宋体" w:cs="宋体" w:hint="eastAsia"/>
          <w:kern w:val="0"/>
          <w:sz w:val="28"/>
          <w:szCs w:val="28"/>
        </w:rPr>
        <w:t>安质量</w:t>
      </w:r>
      <w:proofErr w:type="gramEnd"/>
      <w:r w:rsidR="009561F7" w:rsidRPr="009561F7">
        <w:rPr>
          <w:rFonts w:ascii="宋体" w:hAnsi="宋体" w:cs="宋体" w:hint="eastAsia"/>
          <w:kern w:val="0"/>
          <w:sz w:val="28"/>
          <w:szCs w:val="28"/>
        </w:rPr>
        <w:t>QC小组</w:t>
      </w:r>
    </w:p>
    <w:p w:rsidR="00093D1B" w:rsidRPr="001B1FE2" w:rsidRDefault="002B6F5F" w:rsidP="003D66B2">
      <w:pPr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降低立式圆筒形拱顶储罐焊接变形率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2B6F5F" w:rsidRPr="001B1FE2" w:rsidRDefault="00093D1B" w:rsidP="003D66B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9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cs="宋体" w:hint="eastAsia"/>
          <w:b/>
          <w:spacing w:val="-6"/>
          <w:kern w:val="0"/>
          <w:sz w:val="28"/>
          <w:szCs w:val="28"/>
        </w:rPr>
        <w:t>陕西化建工程有限责任公司</w:t>
      </w:r>
      <w:r w:rsidR="009561F7" w:rsidRPr="009561F7">
        <w:rPr>
          <w:rFonts w:ascii="宋体" w:hAnsi="宋体" w:cs="宋体" w:hint="eastAsia"/>
          <w:spacing w:val="-6"/>
          <w:kern w:val="0"/>
          <w:sz w:val="28"/>
          <w:szCs w:val="28"/>
        </w:rPr>
        <w:t>兴化10万吨/年合成气制乙醇项目焊接QC小组</w:t>
      </w:r>
      <w:r w:rsidR="002B6F5F"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提高12Cr1MoVG焊接一次合格率</w:t>
      </w:r>
      <w:r w:rsidR="002B6F5F" w:rsidRPr="001B1FE2">
        <w:rPr>
          <w:rFonts w:ascii="宋体" w:hAnsi="宋体" w:hint="eastAsia"/>
          <w:sz w:val="28"/>
          <w:szCs w:val="28"/>
        </w:rPr>
        <w:t>》</w:t>
      </w:r>
    </w:p>
    <w:p w:rsidR="00A5539E" w:rsidRDefault="002B6F5F" w:rsidP="003D66B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10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cs="宋体" w:hint="eastAsia"/>
          <w:b/>
          <w:kern w:val="0"/>
          <w:sz w:val="28"/>
          <w:szCs w:val="28"/>
        </w:rPr>
        <w:t>南京南化建设有限公司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第十六分公司QC小组</w:t>
      </w:r>
    </w:p>
    <w:p w:rsidR="00093D1B" w:rsidRPr="001B1FE2" w:rsidRDefault="00093D1B" w:rsidP="003D66B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杜绝工艺管道内含有硅酮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093D1B" w:rsidRPr="001B1FE2" w:rsidRDefault="00093D1B" w:rsidP="003D66B2">
      <w:pPr>
        <w:spacing w:line="360" w:lineRule="auto"/>
        <w:jc w:val="left"/>
        <w:rPr>
          <w:rFonts w:ascii="宋体" w:hAnsi="宋体" w:hint="eastAsia"/>
          <w:color w:val="00000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lastRenderedPageBreak/>
        <w:t>1</w:t>
      </w:r>
      <w:r w:rsidR="002B6F5F" w:rsidRPr="001B1FE2">
        <w:rPr>
          <w:rFonts w:ascii="宋体" w:hAnsi="宋体" w:hint="eastAsia"/>
          <w:sz w:val="28"/>
          <w:szCs w:val="28"/>
        </w:rPr>
        <w:t>1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cs="宋体" w:hint="eastAsia"/>
          <w:b/>
          <w:kern w:val="0"/>
          <w:sz w:val="28"/>
          <w:szCs w:val="28"/>
        </w:rPr>
        <w:t>江苏启安建设集团有限公司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北京GE项目经理部QC小组</w:t>
      </w:r>
      <w:r w:rsidRPr="001B1FE2"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093D1B" w:rsidRPr="001B1FE2" w:rsidRDefault="00093D1B" w:rsidP="003D66B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提高机电安装工程中电线接线施工效率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6C624E" w:rsidRPr="009561F7" w:rsidRDefault="006C624E" w:rsidP="003D66B2">
      <w:pPr>
        <w:tabs>
          <w:tab w:val="left" w:pos="142"/>
          <w:tab w:val="left" w:pos="426"/>
        </w:tabs>
        <w:spacing w:line="360" w:lineRule="auto"/>
        <w:jc w:val="left"/>
        <w:rPr>
          <w:rFonts w:ascii="宋体" w:hAnsi="宋体" w:hint="eastAsia"/>
          <w:spacing w:val="-4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12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9561F7">
        <w:rPr>
          <w:rFonts w:ascii="宋体" w:hAnsi="宋体" w:hint="eastAsia"/>
          <w:b/>
          <w:spacing w:val="-4"/>
          <w:sz w:val="28"/>
          <w:szCs w:val="28"/>
        </w:rPr>
        <w:t>吉化集团吉林市北方建设有限责任公司</w:t>
      </w:r>
      <w:r w:rsidR="009561F7" w:rsidRPr="009561F7">
        <w:rPr>
          <w:rFonts w:ascii="宋体" w:hAnsi="宋体" w:hint="eastAsia"/>
          <w:spacing w:val="-4"/>
          <w:sz w:val="28"/>
          <w:szCs w:val="28"/>
        </w:rPr>
        <w:t>吉化北建第三综合分公司QC小组</w:t>
      </w:r>
    </w:p>
    <w:p w:rsidR="006C624E" w:rsidRPr="001B1FE2" w:rsidRDefault="006C624E" w:rsidP="003D66B2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9561F7" w:rsidRPr="009561F7">
        <w:rPr>
          <w:rFonts w:ascii="宋体" w:hAnsi="宋体" w:cs="宋体" w:hint="eastAsia"/>
          <w:kern w:val="0"/>
          <w:sz w:val="28"/>
          <w:szCs w:val="28"/>
        </w:rPr>
        <w:t>采用QC方法提高混凝土现浇结构施工质量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CA70B0" w:rsidRDefault="006C624E" w:rsidP="003D66B2">
      <w:pPr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13</w:t>
      </w:r>
      <w:r w:rsidR="00963765">
        <w:rPr>
          <w:rFonts w:ascii="宋体" w:hAnsi="宋体" w:hint="eastAsia"/>
          <w:sz w:val="28"/>
          <w:szCs w:val="28"/>
        </w:rPr>
        <w:t>.</w:t>
      </w:r>
      <w:r w:rsidR="009561F7" w:rsidRPr="00152EE3">
        <w:rPr>
          <w:rFonts w:ascii="宋体" w:hAnsi="宋体" w:cs="宋体" w:hint="eastAsia"/>
          <w:b/>
          <w:spacing w:val="-8"/>
          <w:kern w:val="0"/>
          <w:sz w:val="28"/>
          <w:szCs w:val="28"/>
        </w:rPr>
        <w:t>吉化集团吉林市北方建设有限责任公司</w:t>
      </w:r>
      <w:r w:rsidR="00152EE3" w:rsidRPr="00152EE3">
        <w:rPr>
          <w:rFonts w:ascii="宋体" w:hAnsi="宋体" w:cs="宋体" w:hint="eastAsia"/>
          <w:spacing w:val="-8"/>
          <w:kern w:val="0"/>
          <w:sz w:val="28"/>
          <w:szCs w:val="28"/>
        </w:rPr>
        <w:t>吉化北建电气自动化分公司QC小组</w:t>
      </w:r>
    </w:p>
    <w:p w:rsidR="006C624E" w:rsidRPr="001B1FE2" w:rsidRDefault="006C624E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1B1FE2">
        <w:rPr>
          <w:rFonts w:ascii="宋体" w:hAnsi="宋体" w:hint="eastAsia"/>
          <w:sz w:val="28"/>
          <w:szCs w:val="28"/>
        </w:rPr>
        <w:t>《</w:t>
      </w:r>
      <w:r w:rsidR="00152EE3" w:rsidRPr="00152EE3">
        <w:rPr>
          <w:rFonts w:ascii="宋体" w:hAnsi="宋体" w:cs="宋体" w:hint="eastAsia"/>
          <w:kern w:val="0"/>
          <w:sz w:val="28"/>
          <w:szCs w:val="28"/>
        </w:rPr>
        <w:t>QC方法提高电气开关插座标高质量</w:t>
      </w:r>
      <w:r w:rsidRPr="001B1FE2">
        <w:rPr>
          <w:rFonts w:ascii="宋体" w:hAnsi="宋体" w:hint="eastAsia"/>
          <w:sz w:val="28"/>
          <w:szCs w:val="28"/>
        </w:rPr>
        <w:t>》</w:t>
      </w:r>
    </w:p>
    <w:p w:rsidR="00B1499D" w:rsidRPr="00B1499D" w:rsidRDefault="00B1499D" w:rsidP="003D66B2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sectPr w:rsidR="00B1499D" w:rsidRPr="00B1499D" w:rsidSect="002042A6">
      <w:footerReference w:type="even" r:id="rId6"/>
      <w:footerReference w:type="default" r:id="rId7"/>
      <w:pgSz w:w="11906" w:h="16838"/>
      <w:pgMar w:top="1440" w:right="1418" w:bottom="1440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83" w:rsidRDefault="00723383">
      <w:r>
        <w:separator/>
      </w:r>
    </w:p>
  </w:endnote>
  <w:endnote w:type="continuationSeparator" w:id="0">
    <w:p w:rsidR="00723383" w:rsidRDefault="00723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05" w:rsidRDefault="00D4700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005" w:rsidRDefault="00D470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005" w:rsidRDefault="00D47005" w:rsidP="003249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BB8">
      <w:rPr>
        <w:rStyle w:val="a5"/>
        <w:noProof/>
      </w:rPr>
      <w:t>2</w:t>
    </w:r>
    <w:r>
      <w:rPr>
        <w:rStyle w:val="a5"/>
      </w:rPr>
      <w:fldChar w:fldCharType="end"/>
    </w:r>
  </w:p>
  <w:p w:rsidR="00D47005" w:rsidRDefault="00D470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83" w:rsidRDefault="00723383">
      <w:r>
        <w:separator/>
      </w:r>
    </w:p>
  </w:footnote>
  <w:footnote w:type="continuationSeparator" w:id="0">
    <w:p w:rsidR="00723383" w:rsidRDefault="00723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6F"/>
    <w:rsid w:val="000050B4"/>
    <w:rsid w:val="00010225"/>
    <w:rsid w:val="00020960"/>
    <w:rsid w:val="00032024"/>
    <w:rsid w:val="00035DB9"/>
    <w:rsid w:val="00037E50"/>
    <w:rsid w:val="00050C89"/>
    <w:rsid w:val="0005211A"/>
    <w:rsid w:val="00057769"/>
    <w:rsid w:val="00057DDB"/>
    <w:rsid w:val="00074915"/>
    <w:rsid w:val="000911D0"/>
    <w:rsid w:val="000929E4"/>
    <w:rsid w:val="00093D1B"/>
    <w:rsid w:val="000957BD"/>
    <w:rsid w:val="000A1809"/>
    <w:rsid w:val="000C0E88"/>
    <w:rsid w:val="000C3DB8"/>
    <w:rsid w:val="000D6178"/>
    <w:rsid w:val="000E3996"/>
    <w:rsid w:val="000F0280"/>
    <w:rsid w:val="000F6676"/>
    <w:rsid w:val="000F7711"/>
    <w:rsid w:val="0010188C"/>
    <w:rsid w:val="001030C2"/>
    <w:rsid w:val="00116402"/>
    <w:rsid w:val="00134853"/>
    <w:rsid w:val="00140302"/>
    <w:rsid w:val="001417C2"/>
    <w:rsid w:val="00144F24"/>
    <w:rsid w:val="00146257"/>
    <w:rsid w:val="001462DD"/>
    <w:rsid w:val="00146508"/>
    <w:rsid w:val="001473F4"/>
    <w:rsid w:val="00147A80"/>
    <w:rsid w:val="001510C7"/>
    <w:rsid w:val="0015138F"/>
    <w:rsid w:val="00152EE3"/>
    <w:rsid w:val="00155B5B"/>
    <w:rsid w:val="00156DE0"/>
    <w:rsid w:val="0016369B"/>
    <w:rsid w:val="00173C06"/>
    <w:rsid w:val="001948BE"/>
    <w:rsid w:val="001958E3"/>
    <w:rsid w:val="00197D3D"/>
    <w:rsid w:val="001B1FE2"/>
    <w:rsid w:val="001B466C"/>
    <w:rsid w:val="001B4A81"/>
    <w:rsid w:val="001C1C1B"/>
    <w:rsid w:val="001C40DD"/>
    <w:rsid w:val="001E0F35"/>
    <w:rsid w:val="001F0C5A"/>
    <w:rsid w:val="001F51F3"/>
    <w:rsid w:val="00200AE8"/>
    <w:rsid w:val="00203779"/>
    <w:rsid w:val="00203CC5"/>
    <w:rsid w:val="002042A6"/>
    <w:rsid w:val="00211053"/>
    <w:rsid w:val="00212316"/>
    <w:rsid w:val="002224E2"/>
    <w:rsid w:val="00227B11"/>
    <w:rsid w:val="00231367"/>
    <w:rsid w:val="002323BB"/>
    <w:rsid w:val="00233C7E"/>
    <w:rsid w:val="00240523"/>
    <w:rsid w:val="002624E1"/>
    <w:rsid w:val="00265BCF"/>
    <w:rsid w:val="00265E4B"/>
    <w:rsid w:val="00270EE7"/>
    <w:rsid w:val="00270FEC"/>
    <w:rsid w:val="00272FA4"/>
    <w:rsid w:val="00281033"/>
    <w:rsid w:val="002902D4"/>
    <w:rsid w:val="002910D8"/>
    <w:rsid w:val="0029431E"/>
    <w:rsid w:val="002A4403"/>
    <w:rsid w:val="002A6FA0"/>
    <w:rsid w:val="002B01BF"/>
    <w:rsid w:val="002B1B9B"/>
    <w:rsid w:val="002B6F5F"/>
    <w:rsid w:val="002C2A00"/>
    <w:rsid w:val="002C41C0"/>
    <w:rsid w:val="002F056A"/>
    <w:rsid w:val="003010A1"/>
    <w:rsid w:val="00303C37"/>
    <w:rsid w:val="0030546B"/>
    <w:rsid w:val="00310370"/>
    <w:rsid w:val="00310682"/>
    <w:rsid w:val="00310F4D"/>
    <w:rsid w:val="0031441C"/>
    <w:rsid w:val="00323439"/>
    <w:rsid w:val="0032378A"/>
    <w:rsid w:val="003249AA"/>
    <w:rsid w:val="00327496"/>
    <w:rsid w:val="00334CB9"/>
    <w:rsid w:val="003438DA"/>
    <w:rsid w:val="003444E7"/>
    <w:rsid w:val="00345FE7"/>
    <w:rsid w:val="003462BE"/>
    <w:rsid w:val="003547BF"/>
    <w:rsid w:val="00360379"/>
    <w:rsid w:val="0037223B"/>
    <w:rsid w:val="00377B00"/>
    <w:rsid w:val="00380343"/>
    <w:rsid w:val="00390C59"/>
    <w:rsid w:val="0039572B"/>
    <w:rsid w:val="003971BA"/>
    <w:rsid w:val="003A3D52"/>
    <w:rsid w:val="003A6E30"/>
    <w:rsid w:val="003D2164"/>
    <w:rsid w:val="003D27CA"/>
    <w:rsid w:val="003D66B2"/>
    <w:rsid w:val="003D789B"/>
    <w:rsid w:val="003F2045"/>
    <w:rsid w:val="003F6E49"/>
    <w:rsid w:val="003F76D7"/>
    <w:rsid w:val="004009E1"/>
    <w:rsid w:val="00402F33"/>
    <w:rsid w:val="00410D88"/>
    <w:rsid w:val="00424D5D"/>
    <w:rsid w:val="00426B4E"/>
    <w:rsid w:val="004320EC"/>
    <w:rsid w:val="00440260"/>
    <w:rsid w:val="00454E9C"/>
    <w:rsid w:val="00455168"/>
    <w:rsid w:val="0046429E"/>
    <w:rsid w:val="00465810"/>
    <w:rsid w:val="00466930"/>
    <w:rsid w:val="00467DBE"/>
    <w:rsid w:val="00477EBA"/>
    <w:rsid w:val="0048372B"/>
    <w:rsid w:val="004873B1"/>
    <w:rsid w:val="004B5906"/>
    <w:rsid w:val="004B6301"/>
    <w:rsid w:val="004C24D6"/>
    <w:rsid w:val="004C2E60"/>
    <w:rsid w:val="004C3CD3"/>
    <w:rsid w:val="004D113E"/>
    <w:rsid w:val="004D7111"/>
    <w:rsid w:val="004E36AF"/>
    <w:rsid w:val="004E3E14"/>
    <w:rsid w:val="004F2F7F"/>
    <w:rsid w:val="004F5239"/>
    <w:rsid w:val="004F6EDC"/>
    <w:rsid w:val="005048B6"/>
    <w:rsid w:val="00507E6F"/>
    <w:rsid w:val="00510814"/>
    <w:rsid w:val="00511D84"/>
    <w:rsid w:val="00517AF2"/>
    <w:rsid w:val="00526DC0"/>
    <w:rsid w:val="00535F9B"/>
    <w:rsid w:val="005411E8"/>
    <w:rsid w:val="005417C4"/>
    <w:rsid w:val="005452B5"/>
    <w:rsid w:val="005477E1"/>
    <w:rsid w:val="00556508"/>
    <w:rsid w:val="00566A32"/>
    <w:rsid w:val="00570E7E"/>
    <w:rsid w:val="005740D4"/>
    <w:rsid w:val="0057700A"/>
    <w:rsid w:val="005775A6"/>
    <w:rsid w:val="005A0D46"/>
    <w:rsid w:val="005A7BAD"/>
    <w:rsid w:val="005B07D7"/>
    <w:rsid w:val="005B724D"/>
    <w:rsid w:val="005B7A02"/>
    <w:rsid w:val="005C08E7"/>
    <w:rsid w:val="005C107D"/>
    <w:rsid w:val="005C2944"/>
    <w:rsid w:val="005C639F"/>
    <w:rsid w:val="005D7B77"/>
    <w:rsid w:val="005E1C17"/>
    <w:rsid w:val="005E2847"/>
    <w:rsid w:val="005F282F"/>
    <w:rsid w:val="00600FCA"/>
    <w:rsid w:val="006038EE"/>
    <w:rsid w:val="0062238A"/>
    <w:rsid w:val="0062335F"/>
    <w:rsid w:val="00624460"/>
    <w:rsid w:val="00625AA2"/>
    <w:rsid w:val="00630518"/>
    <w:rsid w:val="00651B67"/>
    <w:rsid w:val="00653357"/>
    <w:rsid w:val="00655AA2"/>
    <w:rsid w:val="006560DA"/>
    <w:rsid w:val="0066299B"/>
    <w:rsid w:val="00670F17"/>
    <w:rsid w:val="006818B2"/>
    <w:rsid w:val="00684707"/>
    <w:rsid w:val="00684C5D"/>
    <w:rsid w:val="0068596D"/>
    <w:rsid w:val="00691391"/>
    <w:rsid w:val="00696812"/>
    <w:rsid w:val="00696FA2"/>
    <w:rsid w:val="006A0260"/>
    <w:rsid w:val="006B0C6B"/>
    <w:rsid w:val="006B0D76"/>
    <w:rsid w:val="006B0F42"/>
    <w:rsid w:val="006B18DF"/>
    <w:rsid w:val="006C486E"/>
    <w:rsid w:val="006C4D80"/>
    <w:rsid w:val="006C624E"/>
    <w:rsid w:val="006D0191"/>
    <w:rsid w:val="006D1DF4"/>
    <w:rsid w:val="006D21AC"/>
    <w:rsid w:val="006D2E6F"/>
    <w:rsid w:val="006D63A0"/>
    <w:rsid w:val="006E3579"/>
    <w:rsid w:val="006F1B3A"/>
    <w:rsid w:val="006F62DF"/>
    <w:rsid w:val="007030CC"/>
    <w:rsid w:val="0070315B"/>
    <w:rsid w:val="0070603A"/>
    <w:rsid w:val="0071263D"/>
    <w:rsid w:val="00713A11"/>
    <w:rsid w:val="00721EF9"/>
    <w:rsid w:val="00722239"/>
    <w:rsid w:val="00723038"/>
    <w:rsid w:val="00723383"/>
    <w:rsid w:val="0072347A"/>
    <w:rsid w:val="007332A7"/>
    <w:rsid w:val="0073346C"/>
    <w:rsid w:val="00752E02"/>
    <w:rsid w:val="00754F91"/>
    <w:rsid w:val="00755D72"/>
    <w:rsid w:val="00762754"/>
    <w:rsid w:val="00762DC6"/>
    <w:rsid w:val="00766189"/>
    <w:rsid w:val="00775102"/>
    <w:rsid w:val="00781067"/>
    <w:rsid w:val="007811EC"/>
    <w:rsid w:val="007836EA"/>
    <w:rsid w:val="007855B6"/>
    <w:rsid w:val="00793D04"/>
    <w:rsid w:val="00795258"/>
    <w:rsid w:val="007A0951"/>
    <w:rsid w:val="007C3012"/>
    <w:rsid w:val="007C50CC"/>
    <w:rsid w:val="007D1401"/>
    <w:rsid w:val="007D1A3B"/>
    <w:rsid w:val="007D7E3E"/>
    <w:rsid w:val="007E7FAE"/>
    <w:rsid w:val="00805354"/>
    <w:rsid w:val="008147A2"/>
    <w:rsid w:val="00816936"/>
    <w:rsid w:val="00822FD5"/>
    <w:rsid w:val="0082706B"/>
    <w:rsid w:val="0082742E"/>
    <w:rsid w:val="00835767"/>
    <w:rsid w:val="008460B4"/>
    <w:rsid w:val="00854ADB"/>
    <w:rsid w:val="00861D03"/>
    <w:rsid w:val="008627DC"/>
    <w:rsid w:val="00864314"/>
    <w:rsid w:val="00872A98"/>
    <w:rsid w:val="008734C0"/>
    <w:rsid w:val="008A099C"/>
    <w:rsid w:val="008B273F"/>
    <w:rsid w:val="008C2585"/>
    <w:rsid w:val="008E30E2"/>
    <w:rsid w:val="008E33E3"/>
    <w:rsid w:val="008F3B35"/>
    <w:rsid w:val="009077B4"/>
    <w:rsid w:val="00913795"/>
    <w:rsid w:val="0091400E"/>
    <w:rsid w:val="00921475"/>
    <w:rsid w:val="00926AEE"/>
    <w:rsid w:val="009440BB"/>
    <w:rsid w:val="009561F7"/>
    <w:rsid w:val="00957494"/>
    <w:rsid w:val="00963765"/>
    <w:rsid w:val="0096604E"/>
    <w:rsid w:val="009842E6"/>
    <w:rsid w:val="0098675B"/>
    <w:rsid w:val="009C10A0"/>
    <w:rsid w:val="009C3F15"/>
    <w:rsid w:val="009F5292"/>
    <w:rsid w:val="00A003DC"/>
    <w:rsid w:val="00A028A4"/>
    <w:rsid w:val="00A14A2F"/>
    <w:rsid w:val="00A31018"/>
    <w:rsid w:val="00A3163F"/>
    <w:rsid w:val="00A541CE"/>
    <w:rsid w:val="00A5539E"/>
    <w:rsid w:val="00A71551"/>
    <w:rsid w:val="00A8160B"/>
    <w:rsid w:val="00A82E4E"/>
    <w:rsid w:val="00A8421B"/>
    <w:rsid w:val="00A9065D"/>
    <w:rsid w:val="00AA1ACC"/>
    <w:rsid w:val="00AA49EE"/>
    <w:rsid w:val="00AA6F62"/>
    <w:rsid w:val="00AB0A8F"/>
    <w:rsid w:val="00AB16B7"/>
    <w:rsid w:val="00AB73F9"/>
    <w:rsid w:val="00AC0C57"/>
    <w:rsid w:val="00AC4BFA"/>
    <w:rsid w:val="00AC6A1A"/>
    <w:rsid w:val="00AC76F4"/>
    <w:rsid w:val="00AD460A"/>
    <w:rsid w:val="00AD7C2A"/>
    <w:rsid w:val="00AE1E55"/>
    <w:rsid w:val="00AE564B"/>
    <w:rsid w:val="00AF46CF"/>
    <w:rsid w:val="00AF7461"/>
    <w:rsid w:val="00B01E77"/>
    <w:rsid w:val="00B01FAA"/>
    <w:rsid w:val="00B02555"/>
    <w:rsid w:val="00B05964"/>
    <w:rsid w:val="00B1499D"/>
    <w:rsid w:val="00B14BF2"/>
    <w:rsid w:val="00B30CCD"/>
    <w:rsid w:val="00B42BB4"/>
    <w:rsid w:val="00B54616"/>
    <w:rsid w:val="00B55E3B"/>
    <w:rsid w:val="00B60338"/>
    <w:rsid w:val="00B60924"/>
    <w:rsid w:val="00B62FED"/>
    <w:rsid w:val="00B63ACE"/>
    <w:rsid w:val="00B711B5"/>
    <w:rsid w:val="00B730A5"/>
    <w:rsid w:val="00B76347"/>
    <w:rsid w:val="00B84CC7"/>
    <w:rsid w:val="00B97E50"/>
    <w:rsid w:val="00BA369F"/>
    <w:rsid w:val="00BC48AF"/>
    <w:rsid w:val="00BC5E6F"/>
    <w:rsid w:val="00BD155D"/>
    <w:rsid w:val="00BD5514"/>
    <w:rsid w:val="00BD59E6"/>
    <w:rsid w:val="00BD63CD"/>
    <w:rsid w:val="00BF4122"/>
    <w:rsid w:val="00BF5F5B"/>
    <w:rsid w:val="00C0232E"/>
    <w:rsid w:val="00C073A8"/>
    <w:rsid w:val="00C144F9"/>
    <w:rsid w:val="00C232DC"/>
    <w:rsid w:val="00C23A71"/>
    <w:rsid w:val="00C2694F"/>
    <w:rsid w:val="00C27729"/>
    <w:rsid w:val="00C277C5"/>
    <w:rsid w:val="00C34C57"/>
    <w:rsid w:val="00C37405"/>
    <w:rsid w:val="00C41520"/>
    <w:rsid w:val="00C56D09"/>
    <w:rsid w:val="00C56F76"/>
    <w:rsid w:val="00C63D40"/>
    <w:rsid w:val="00C65191"/>
    <w:rsid w:val="00C71A71"/>
    <w:rsid w:val="00C82CC5"/>
    <w:rsid w:val="00C82F55"/>
    <w:rsid w:val="00CA154A"/>
    <w:rsid w:val="00CA5AD6"/>
    <w:rsid w:val="00CA6401"/>
    <w:rsid w:val="00CA6BB8"/>
    <w:rsid w:val="00CA70B0"/>
    <w:rsid w:val="00CB1766"/>
    <w:rsid w:val="00CD1B32"/>
    <w:rsid w:val="00CD375C"/>
    <w:rsid w:val="00CD6416"/>
    <w:rsid w:val="00CE21AC"/>
    <w:rsid w:val="00CE576A"/>
    <w:rsid w:val="00CF3F9D"/>
    <w:rsid w:val="00D00A09"/>
    <w:rsid w:val="00D15E4D"/>
    <w:rsid w:val="00D17335"/>
    <w:rsid w:val="00D2224B"/>
    <w:rsid w:val="00D23D8B"/>
    <w:rsid w:val="00D3141D"/>
    <w:rsid w:val="00D3400A"/>
    <w:rsid w:val="00D43F24"/>
    <w:rsid w:val="00D43F33"/>
    <w:rsid w:val="00D47005"/>
    <w:rsid w:val="00D6291A"/>
    <w:rsid w:val="00D81393"/>
    <w:rsid w:val="00D847BC"/>
    <w:rsid w:val="00DA16E2"/>
    <w:rsid w:val="00DB0CF2"/>
    <w:rsid w:val="00DB4997"/>
    <w:rsid w:val="00DB5A61"/>
    <w:rsid w:val="00DC0C1B"/>
    <w:rsid w:val="00DD6078"/>
    <w:rsid w:val="00DF08B5"/>
    <w:rsid w:val="00DF125D"/>
    <w:rsid w:val="00DF6883"/>
    <w:rsid w:val="00E016BD"/>
    <w:rsid w:val="00E12079"/>
    <w:rsid w:val="00E168DB"/>
    <w:rsid w:val="00E177C3"/>
    <w:rsid w:val="00E2702B"/>
    <w:rsid w:val="00E2767F"/>
    <w:rsid w:val="00E3544F"/>
    <w:rsid w:val="00E35C30"/>
    <w:rsid w:val="00E4368C"/>
    <w:rsid w:val="00E45FB1"/>
    <w:rsid w:val="00E521AB"/>
    <w:rsid w:val="00E544C8"/>
    <w:rsid w:val="00E5495F"/>
    <w:rsid w:val="00E622F8"/>
    <w:rsid w:val="00E63DAF"/>
    <w:rsid w:val="00E6421F"/>
    <w:rsid w:val="00E64DAC"/>
    <w:rsid w:val="00E70D7E"/>
    <w:rsid w:val="00E74BF8"/>
    <w:rsid w:val="00E85906"/>
    <w:rsid w:val="00E902F3"/>
    <w:rsid w:val="00E9196D"/>
    <w:rsid w:val="00E94695"/>
    <w:rsid w:val="00E97631"/>
    <w:rsid w:val="00EA170B"/>
    <w:rsid w:val="00EA4E56"/>
    <w:rsid w:val="00EC27D2"/>
    <w:rsid w:val="00ED3422"/>
    <w:rsid w:val="00ED5AC4"/>
    <w:rsid w:val="00ED6058"/>
    <w:rsid w:val="00ED7218"/>
    <w:rsid w:val="00EE0CBA"/>
    <w:rsid w:val="00EE5990"/>
    <w:rsid w:val="00EE7A55"/>
    <w:rsid w:val="00F05B65"/>
    <w:rsid w:val="00F22757"/>
    <w:rsid w:val="00F51DD7"/>
    <w:rsid w:val="00F51E74"/>
    <w:rsid w:val="00F64864"/>
    <w:rsid w:val="00F708CA"/>
    <w:rsid w:val="00F746FF"/>
    <w:rsid w:val="00F747CB"/>
    <w:rsid w:val="00F76690"/>
    <w:rsid w:val="00F826FC"/>
    <w:rsid w:val="00F9067B"/>
    <w:rsid w:val="00F91306"/>
    <w:rsid w:val="00F91F25"/>
    <w:rsid w:val="00FA1EAA"/>
    <w:rsid w:val="00FA7673"/>
    <w:rsid w:val="00FB16A5"/>
    <w:rsid w:val="00FB30C1"/>
    <w:rsid w:val="00FB46EC"/>
    <w:rsid w:val="00FB64BE"/>
    <w:rsid w:val="00FC285E"/>
    <w:rsid w:val="00FC5B2C"/>
    <w:rsid w:val="00FC7AF5"/>
    <w:rsid w:val="00FC7BB0"/>
    <w:rsid w:val="00FD2A24"/>
    <w:rsid w:val="00FE463F"/>
    <w:rsid w:val="00FE4A00"/>
    <w:rsid w:val="00FE5172"/>
    <w:rsid w:val="00FF4B70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2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7E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C65191"/>
    <w:pPr>
      <w:tabs>
        <w:tab w:val="left" w:pos="360"/>
      </w:tabs>
    </w:pPr>
  </w:style>
  <w:style w:type="paragraph" w:styleId="a4">
    <w:name w:val="footer"/>
    <w:basedOn w:val="a"/>
    <w:rsid w:val="00BF4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F4122"/>
  </w:style>
  <w:style w:type="character" w:styleId="a6">
    <w:name w:val="Strong"/>
    <w:basedOn w:val="a0"/>
    <w:uiPriority w:val="22"/>
    <w:qFormat/>
    <w:rsid w:val="00093D1B"/>
    <w:rPr>
      <w:b/>
      <w:bCs/>
    </w:rPr>
  </w:style>
  <w:style w:type="paragraph" w:styleId="a7">
    <w:name w:val="Date"/>
    <w:basedOn w:val="a"/>
    <w:next w:val="a"/>
    <w:rsid w:val="004B6301"/>
    <w:pPr>
      <w:ind w:leftChars="2500" w:left="100"/>
    </w:pPr>
  </w:style>
  <w:style w:type="paragraph" w:styleId="a8">
    <w:name w:val="header"/>
    <w:basedOn w:val="a"/>
    <w:rsid w:val="00684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Char0"/>
    <w:rsid w:val="005F282F"/>
    <w:rPr>
      <w:sz w:val="18"/>
      <w:szCs w:val="18"/>
    </w:rPr>
  </w:style>
  <w:style w:type="character" w:customStyle="1" w:styleId="Char0">
    <w:name w:val="批注框文本 Char"/>
    <w:basedOn w:val="a0"/>
    <w:link w:val="a9"/>
    <w:rsid w:val="005F28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中化施协发[2012]号</dc:title>
  <dc:creator>个人用户</dc:creator>
  <cp:lastModifiedBy>Lenovo</cp:lastModifiedBy>
  <cp:revision>2</cp:revision>
  <cp:lastPrinted>2017-05-03T00:42:00Z</cp:lastPrinted>
  <dcterms:created xsi:type="dcterms:W3CDTF">2018-01-03T07:45:00Z</dcterms:created>
  <dcterms:modified xsi:type="dcterms:W3CDTF">2018-01-03T07:45:00Z</dcterms:modified>
</cp:coreProperties>
</file>