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4C6" w:rsidRPr="007724C6" w:rsidRDefault="007724C6" w:rsidP="007724C6">
      <w:pPr>
        <w:jc w:val="center"/>
        <w:rPr>
          <w:rFonts w:ascii="宋体" w:eastAsia="宋体" w:hAnsi="宋体" w:cs="Times New Roman" w:hint="eastAsia"/>
          <w:b/>
          <w:sz w:val="28"/>
          <w:szCs w:val="28"/>
        </w:rPr>
      </w:pPr>
      <w:r w:rsidRPr="007724C6"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 w:rsidRPr="007724C6">
        <w:rPr>
          <w:rFonts w:ascii="宋体" w:eastAsia="宋体" w:hAnsi="宋体" w:cs="Times New Roman" w:hint="eastAsia"/>
          <w:b/>
          <w:sz w:val="28"/>
          <w:szCs w:val="28"/>
        </w:rPr>
        <w:t>“2019国际吊装市场高峰论坛暨</w:t>
      </w:r>
    </w:p>
    <w:p w:rsidR="007724C6" w:rsidRPr="007724C6" w:rsidRDefault="007724C6" w:rsidP="007724C6">
      <w:pPr>
        <w:jc w:val="center"/>
        <w:rPr>
          <w:rFonts w:ascii="宋体" w:eastAsia="宋体" w:hAnsi="宋体" w:cs="Times New Roman" w:hint="eastAsia"/>
          <w:b/>
          <w:sz w:val="28"/>
          <w:szCs w:val="28"/>
        </w:rPr>
      </w:pPr>
      <w:r w:rsidRPr="007724C6">
        <w:rPr>
          <w:rFonts w:ascii="宋体" w:eastAsia="宋体" w:hAnsi="宋体" w:cs="Times New Roman" w:hint="eastAsia"/>
          <w:b/>
          <w:sz w:val="28"/>
          <w:szCs w:val="28"/>
        </w:rPr>
        <w:t>第八届全国工程建设行业吊装市场及技术交流会</w:t>
      </w:r>
      <w:proofErr w:type="gramStart"/>
      <w:r w:rsidRPr="007724C6">
        <w:rPr>
          <w:rFonts w:ascii="宋体" w:eastAsia="宋体" w:hAnsi="宋体" w:cs="Times New Roman" w:hint="eastAsia"/>
          <w:b/>
          <w:sz w:val="28"/>
          <w:szCs w:val="28"/>
        </w:rPr>
        <w:t>”</w:t>
      </w:r>
      <w:proofErr w:type="gramEnd"/>
      <w:r w:rsidRPr="007724C6">
        <w:rPr>
          <w:rFonts w:ascii="宋体" w:eastAsia="宋体" w:hAnsi="宋体" w:cs="Times New Roman" w:hint="eastAsia"/>
          <w:b/>
          <w:sz w:val="28"/>
          <w:szCs w:val="28"/>
        </w:rPr>
        <w:t xml:space="preserve"> 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974"/>
        <w:gridCol w:w="415"/>
        <w:gridCol w:w="1243"/>
        <w:gridCol w:w="1235"/>
        <w:gridCol w:w="833"/>
        <w:gridCol w:w="748"/>
        <w:gridCol w:w="2261"/>
      </w:tblGrid>
      <w:tr w:rsidR="007724C6" w:rsidRPr="007724C6" w:rsidTr="007724C6">
        <w:trPr>
          <w:trHeight w:val="671"/>
          <w:jc w:val="center"/>
        </w:trPr>
        <w:tc>
          <w:tcPr>
            <w:tcW w:w="1352" w:type="dxa"/>
          </w:tcPr>
          <w:p w:rsidR="007724C6" w:rsidRPr="007724C6" w:rsidRDefault="007724C6" w:rsidP="007724C6">
            <w:pPr>
              <w:spacing w:line="36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bookmarkStart w:id="0" w:name="_GoBack"/>
            <w:bookmarkEnd w:id="0"/>
            <w:r w:rsidRPr="007724C6">
              <w:rPr>
                <w:rFonts w:ascii="宋体" w:eastAsia="宋体" w:hAnsi="宋体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7709" w:type="dxa"/>
            <w:gridSpan w:val="7"/>
          </w:tcPr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7724C6" w:rsidRPr="007724C6" w:rsidTr="007724C6">
        <w:trPr>
          <w:jc w:val="center"/>
        </w:trPr>
        <w:tc>
          <w:tcPr>
            <w:tcW w:w="1352" w:type="dxa"/>
          </w:tcPr>
          <w:p w:rsidR="007724C6" w:rsidRPr="007724C6" w:rsidRDefault="007724C6" w:rsidP="007724C6">
            <w:pPr>
              <w:spacing w:line="36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7724C6">
              <w:rPr>
                <w:rFonts w:ascii="宋体" w:eastAsia="宋体" w:hAnsi="宋体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7709" w:type="dxa"/>
            <w:gridSpan w:val="7"/>
          </w:tcPr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7724C6" w:rsidRPr="007724C6" w:rsidTr="007724C6">
        <w:trPr>
          <w:jc w:val="center"/>
        </w:trPr>
        <w:tc>
          <w:tcPr>
            <w:tcW w:w="1352" w:type="dxa"/>
            <w:vMerge w:val="restart"/>
            <w:vAlign w:val="center"/>
          </w:tcPr>
          <w:p w:rsidR="007724C6" w:rsidRPr="007724C6" w:rsidRDefault="007724C6" w:rsidP="007724C6">
            <w:pPr>
              <w:spacing w:line="36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7724C6">
              <w:rPr>
                <w:rFonts w:ascii="宋体" w:eastAsia="宋体" w:hAnsi="宋体" w:cs="Times New Roman" w:hint="eastAsia"/>
                <w:sz w:val="28"/>
                <w:szCs w:val="28"/>
              </w:rPr>
              <w:t>经办人</w:t>
            </w:r>
          </w:p>
        </w:tc>
        <w:tc>
          <w:tcPr>
            <w:tcW w:w="1389" w:type="dxa"/>
            <w:gridSpan w:val="2"/>
          </w:tcPr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7724C6">
              <w:rPr>
                <w:rFonts w:ascii="宋体" w:eastAsia="宋体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478" w:type="dxa"/>
            <w:gridSpan w:val="2"/>
          </w:tcPr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581" w:type="dxa"/>
            <w:gridSpan w:val="2"/>
          </w:tcPr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7724C6">
              <w:rPr>
                <w:rFonts w:ascii="宋体" w:eastAsia="宋体" w:hAnsi="宋体" w:cs="Times New Roman" w:hint="eastAsia"/>
                <w:sz w:val="28"/>
                <w:szCs w:val="28"/>
              </w:rPr>
              <w:t>经办部门</w:t>
            </w:r>
          </w:p>
        </w:tc>
        <w:tc>
          <w:tcPr>
            <w:tcW w:w="2261" w:type="dxa"/>
          </w:tcPr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7724C6" w:rsidRPr="007724C6" w:rsidTr="007724C6">
        <w:trPr>
          <w:jc w:val="center"/>
        </w:trPr>
        <w:tc>
          <w:tcPr>
            <w:tcW w:w="1352" w:type="dxa"/>
            <w:vMerge/>
          </w:tcPr>
          <w:p w:rsidR="007724C6" w:rsidRPr="007724C6" w:rsidRDefault="007724C6" w:rsidP="007724C6">
            <w:pPr>
              <w:spacing w:line="36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389" w:type="dxa"/>
            <w:gridSpan w:val="2"/>
          </w:tcPr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7724C6">
              <w:rPr>
                <w:rFonts w:ascii="宋体" w:eastAsia="宋体" w:hAnsi="宋体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2478" w:type="dxa"/>
            <w:gridSpan w:val="2"/>
          </w:tcPr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581" w:type="dxa"/>
            <w:gridSpan w:val="2"/>
          </w:tcPr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7724C6">
              <w:rPr>
                <w:rFonts w:ascii="宋体" w:eastAsia="宋体" w:hAnsi="宋体" w:cs="Times New Roman" w:hint="eastAsia"/>
                <w:sz w:val="28"/>
                <w:szCs w:val="28"/>
              </w:rPr>
              <w:t>汇款金额</w:t>
            </w:r>
          </w:p>
        </w:tc>
        <w:tc>
          <w:tcPr>
            <w:tcW w:w="2261" w:type="dxa"/>
          </w:tcPr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7724C6" w:rsidRPr="007724C6" w:rsidTr="007724C6">
        <w:trPr>
          <w:jc w:val="center"/>
        </w:trPr>
        <w:tc>
          <w:tcPr>
            <w:tcW w:w="1352" w:type="dxa"/>
          </w:tcPr>
          <w:p w:rsidR="007724C6" w:rsidRPr="007724C6" w:rsidRDefault="007724C6" w:rsidP="007724C6">
            <w:pPr>
              <w:spacing w:line="36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7724C6">
              <w:rPr>
                <w:rFonts w:ascii="宋体" w:eastAsia="宋体" w:hAnsi="宋体" w:cs="Times New Roman" w:hint="eastAsia"/>
                <w:sz w:val="28"/>
                <w:szCs w:val="28"/>
              </w:rPr>
              <w:t>发票类别</w:t>
            </w:r>
          </w:p>
        </w:tc>
        <w:tc>
          <w:tcPr>
            <w:tcW w:w="7709" w:type="dxa"/>
            <w:gridSpan w:val="7"/>
          </w:tcPr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7724C6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增值税普通发票  </w:t>
            </w:r>
          </w:p>
        </w:tc>
      </w:tr>
      <w:tr w:rsidR="007724C6" w:rsidRPr="007724C6" w:rsidTr="007724C6">
        <w:trPr>
          <w:trHeight w:val="2526"/>
          <w:jc w:val="center"/>
        </w:trPr>
        <w:tc>
          <w:tcPr>
            <w:tcW w:w="1352" w:type="dxa"/>
            <w:vAlign w:val="center"/>
          </w:tcPr>
          <w:p w:rsidR="007724C6" w:rsidRPr="007724C6" w:rsidRDefault="007724C6" w:rsidP="007724C6">
            <w:pPr>
              <w:spacing w:line="36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7724C6">
              <w:rPr>
                <w:rFonts w:ascii="宋体" w:eastAsia="宋体" w:hAnsi="宋体" w:cs="Times New Roman" w:hint="eastAsia"/>
                <w:sz w:val="28"/>
                <w:szCs w:val="28"/>
              </w:rPr>
              <w:t>开票信息</w:t>
            </w:r>
          </w:p>
        </w:tc>
        <w:tc>
          <w:tcPr>
            <w:tcW w:w="7709" w:type="dxa"/>
            <w:gridSpan w:val="7"/>
            <w:vAlign w:val="center"/>
          </w:tcPr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7724C6">
              <w:rPr>
                <w:rFonts w:ascii="宋体" w:eastAsia="宋体" w:hAnsi="宋体" w:cs="Times New Roman" w:hint="eastAsia"/>
                <w:sz w:val="28"/>
                <w:szCs w:val="28"/>
              </w:rPr>
              <w:t>开票单位名称：</w:t>
            </w:r>
          </w:p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7724C6">
              <w:rPr>
                <w:rFonts w:ascii="宋体" w:eastAsia="宋体" w:hAnsi="宋体" w:cs="Times New Roman" w:hint="eastAsia"/>
                <w:sz w:val="28"/>
                <w:szCs w:val="28"/>
              </w:rPr>
              <w:t>纳税人识别号：</w:t>
            </w:r>
          </w:p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7724C6">
              <w:rPr>
                <w:rFonts w:ascii="宋体" w:eastAsia="宋体" w:hAnsi="宋体" w:cs="Times New Roman" w:hint="eastAsia"/>
                <w:sz w:val="28"/>
                <w:szCs w:val="28"/>
              </w:rPr>
              <w:t>地址、 电话：</w:t>
            </w:r>
          </w:p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7724C6">
              <w:rPr>
                <w:rFonts w:ascii="宋体" w:eastAsia="宋体" w:hAnsi="宋体" w:cs="Times New Roman" w:hint="eastAsia"/>
                <w:sz w:val="28"/>
                <w:szCs w:val="28"/>
              </w:rPr>
              <w:t>开户行及账号：</w:t>
            </w:r>
          </w:p>
        </w:tc>
      </w:tr>
      <w:tr w:rsidR="007724C6" w:rsidRPr="007724C6" w:rsidTr="007724C6">
        <w:trPr>
          <w:jc w:val="center"/>
        </w:trPr>
        <w:tc>
          <w:tcPr>
            <w:tcW w:w="9061" w:type="dxa"/>
            <w:gridSpan w:val="8"/>
          </w:tcPr>
          <w:p w:rsidR="007724C6" w:rsidRPr="007724C6" w:rsidRDefault="007724C6" w:rsidP="007724C6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7724C6">
              <w:rPr>
                <w:rFonts w:ascii="宋体" w:eastAsia="宋体" w:hAnsi="宋体" w:cs="Times New Roman" w:hint="eastAsia"/>
                <w:sz w:val="28"/>
                <w:szCs w:val="28"/>
              </w:rPr>
              <w:t>参会人员（可附页）</w:t>
            </w:r>
          </w:p>
        </w:tc>
      </w:tr>
      <w:tr w:rsidR="007724C6" w:rsidRPr="007724C6" w:rsidTr="007724C6">
        <w:trPr>
          <w:jc w:val="center"/>
        </w:trPr>
        <w:tc>
          <w:tcPr>
            <w:tcW w:w="1352" w:type="dxa"/>
          </w:tcPr>
          <w:p w:rsidR="007724C6" w:rsidRPr="007724C6" w:rsidRDefault="007724C6" w:rsidP="007724C6">
            <w:pPr>
              <w:spacing w:line="36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7724C6">
              <w:rPr>
                <w:rFonts w:ascii="宋体" w:eastAsia="宋体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974" w:type="dxa"/>
          </w:tcPr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7724C6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658" w:type="dxa"/>
            <w:gridSpan w:val="2"/>
          </w:tcPr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7724C6">
              <w:rPr>
                <w:rFonts w:ascii="宋体" w:eastAsia="宋体" w:hAnsi="宋体" w:cs="Times New Roman" w:hint="eastAsia"/>
                <w:sz w:val="28"/>
                <w:szCs w:val="28"/>
              </w:rPr>
              <w:t>部门及职务</w:t>
            </w:r>
          </w:p>
        </w:tc>
        <w:tc>
          <w:tcPr>
            <w:tcW w:w="2068" w:type="dxa"/>
            <w:gridSpan w:val="2"/>
          </w:tcPr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7724C6">
              <w:rPr>
                <w:rFonts w:ascii="宋体" w:eastAsia="宋体" w:hAnsi="宋体" w:cs="Times New Roman" w:hint="eastAsia"/>
                <w:sz w:val="28"/>
                <w:szCs w:val="28"/>
              </w:rPr>
              <w:t>手机号</w:t>
            </w:r>
          </w:p>
        </w:tc>
        <w:tc>
          <w:tcPr>
            <w:tcW w:w="3009" w:type="dxa"/>
            <w:gridSpan w:val="2"/>
          </w:tcPr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7724C6">
              <w:rPr>
                <w:rFonts w:ascii="宋体" w:eastAsia="宋体" w:hAnsi="宋体" w:cs="Times New Roman" w:hint="eastAsia"/>
                <w:sz w:val="28"/>
                <w:szCs w:val="28"/>
              </w:rPr>
              <w:t>住宿安排（请“√”选）</w:t>
            </w:r>
          </w:p>
        </w:tc>
      </w:tr>
      <w:tr w:rsidR="007724C6" w:rsidRPr="007724C6" w:rsidTr="007724C6">
        <w:trPr>
          <w:jc w:val="center"/>
        </w:trPr>
        <w:tc>
          <w:tcPr>
            <w:tcW w:w="1352" w:type="dxa"/>
          </w:tcPr>
          <w:p w:rsidR="007724C6" w:rsidRPr="007724C6" w:rsidRDefault="007724C6" w:rsidP="007724C6">
            <w:pPr>
              <w:spacing w:line="36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974" w:type="dxa"/>
          </w:tcPr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658" w:type="dxa"/>
            <w:gridSpan w:val="2"/>
          </w:tcPr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068" w:type="dxa"/>
            <w:gridSpan w:val="2"/>
          </w:tcPr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3009" w:type="dxa"/>
            <w:gridSpan w:val="2"/>
          </w:tcPr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7724C6">
              <w:rPr>
                <w:rFonts w:ascii="宋体" w:eastAsia="宋体" w:hAnsi="宋体" w:cs="Times New Roman" w:hint="eastAsia"/>
                <w:sz w:val="28"/>
                <w:szCs w:val="28"/>
              </w:rPr>
              <w:t>（）单住 （）合住</w:t>
            </w:r>
          </w:p>
        </w:tc>
      </w:tr>
      <w:tr w:rsidR="007724C6" w:rsidRPr="007724C6" w:rsidTr="007724C6">
        <w:trPr>
          <w:jc w:val="center"/>
        </w:trPr>
        <w:tc>
          <w:tcPr>
            <w:tcW w:w="1352" w:type="dxa"/>
          </w:tcPr>
          <w:p w:rsidR="007724C6" w:rsidRPr="007724C6" w:rsidRDefault="007724C6" w:rsidP="007724C6">
            <w:pPr>
              <w:spacing w:line="36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974" w:type="dxa"/>
          </w:tcPr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658" w:type="dxa"/>
            <w:gridSpan w:val="2"/>
          </w:tcPr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068" w:type="dxa"/>
            <w:gridSpan w:val="2"/>
          </w:tcPr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3009" w:type="dxa"/>
            <w:gridSpan w:val="2"/>
          </w:tcPr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7724C6">
              <w:rPr>
                <w:rFonts w:ascii="宋体" w:eastAsia="宋体" w:hAnsi="宋体" w:cs="Times New Roman" w:hint="eastAsia"/>
                <w:sz w:val="28"/>
                <w:szCs w:val="28"/>
              </w:rPr>
              <w:t>（）单住 （）合住</w:t>
            </w:r>
          </w:p>
        </w:tc>
      </w:tr>
      <w:tr w:rsidR="007724C6" w:rsidRPr="007724C6" w:rsidTr="007724C6">
        <w:trPr>
          <w:jc w:val="center"/>
        </w:trPr>
        <w:tc>
          <w:tcPr>
            <w:tcW w:w="1352" w:type="dxa"/>
          </w:tcPr>
          <w:p w:rsidR="007724C6" w:rsidRPr="007724C6" w:rsidRDefault="007724C6" w:rsidP="007724C6">
            <w:pPr>
              <w:spacing w:line="36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974" w:type="dxa"/>
          </w:tcPr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658" w:type="dxa"/>
            <w:gridSpan w:val="2"/>
          </w:tcPr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068" w:type="dxa"/>
            <w:gridSpan w:val="2"/>
          </w:tcPr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3009" w:type="dxa"/>
            <w:gridSpan w:val="2"/>
          </w:tcPr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7724C6">
              <w:rPr>
                <w:rFonts w:ascii="宋体" w:eastAsia="宋体" w:hAnsi="宋体" w:cs="Times New Roman" w:hint="eastAsia"/>
                <w:sz w:val="28"/>
                <w:szCs w:val="28"/>
              </w:rPr>
              <w:t>（）单住 （）合住</w:t>
            </w:r>
          </w:p>
        </w:tc>
      </w:tr>
      <w:tr w:rsidR="007724C6" w:rsidRPr="007724C6" w:rsidTr="007724C6">
        <w:trPr>
          <w:jc w:val="center"/>
        </w:trPr>
        <w:tc>
          <w:tcPr>
            <w:tcW w:w="1352" w:type="dxa"/>
          </w:tcPr>
          <w:p w:rsidR="007724C6" w:rsidRPr="007724C6" w:rsidRDefault="007724C6" w:rsidP="007724C6">
            <w:pPr>
              <w:spacing w:line="36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974" w:type="dxa"/>
          </w:tcPr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658" w:type="dxa"/>
            <w:gridSpan w:val="2"/>
          </w:tcPr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068" w:type="dxa"/>
            <w:gridSpan w:val="2"/>
          </w:tcPr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3009" w:type="dxa"/>
            <w:gridSpan w:val="2"/>
          </w:tcPr>
          <w:p w:rsidR="007724C6" w:rsidRPr="007724C6" w:rsidRDefault="007724C6" w:rsidP="007724C6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7724C6">
              <w:rPr>
                <w:rFonts w:ascii="宋体" w:eastAsia="宋体" w:hAnsi="宋体" w:cs="Times New Roman" w:hint="eastAsia"/>
                <w:sz w:val="28"/>
                <w:szCs w:val="28"/>
              </w:rPr>
              <w:t>（）单住 （）合住</w:t>
            </w:r>
          </w:p>
        </w:tc>
      </w:tr>
    </w:tbl>
    <w:p w:rsidR="007724C6" w:rsidRPr="007724C6" w:rsidRDefault="007724C6" w:rsidP="007724C6">
      <w:pPr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7724C6">
        <w:rPr>
          <w:rFonts w:ascii="宋体" w:eastAsia="宋体" w:hAnsi="宋体" w:cs="Times New Roman" w:hint="eastAsia"/>
          <w:sz w:val="28"/>
          <w:szCs w:val="28"/>
        </w:rPr>
        <w:t>注：1 此表请在协会网站www. cnacce.org.cn“通知公告”栏下载；</w:t>
      </w:r>
    </w:p>
    <w:p w:rsidR="007724C6" w:rsidRPr="007724C6" w:rsidRDefault="007724C6" w:rsidP="007724C6">
      <w:pPr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7724C6">
        <w:rPr>
          <w:rFonts w:ascii="宋体" w:eastAsia="宋体" w:hAnsi="宋体" w:cs="Times New Roman" w:hint="eastAsia"/>
          <w:sz w:val="28"/>
          <w:szCs w:val="28"/>
        </w:rPr>
        <w:t xml:space="preserve">    2 请务必于</w:t>
      </w:r>
      <w:r w:rsidRPr="007724C6">
        <w:rPr>
          <w:rFonts w:ascii="宋体" w:eastAsia="宋体" w:hAnsi="宋体" w:cs="Times New Roman"/>
          <w:sz w:val="28"/>
          <w:szCs w:val="28"/>
        </w:rPr>
        <w:t>4</w:t>
      </w:r>
      <w:r w:rsidRPr="007724C6">
        <w:rPr>
          <w:rFonts w:ascii="宋体" w:eastAsia="宋体" w:hAnsi="宋体" w:cs="Times New Roman" w:hint="eastAsia"/>
          <w:sz w:val="28"/>
          <w:szCs w:val="28"/>
        </w:rPr>
        <w:t>月</w:t>
      </w:r>
      <w:r w:rsidRPr="007724C6">
        <w:rPr>
          <w:rFonts w:ascii="宋体" w:eastAsia="宋体" w:hAnsi="宋体" w:cs="Times New Roman"/>
          <w:sz w:val="28"/>
          <w:szCs w:val="28"/>
        </w:rPr>
        <w:t>13</w:t>
      </w:r>
      <w:r w:rsidRPr="007724C6">
        <w:rPr>
          <w:rFonts w:ascii="宋体" w:eastAsia="宋体" w:hAnsi="宋体" w:cs="Times New Roman" w:hint="eastAsia"/>
          <w:sz w:val="28"/>
          <w:szCs w:val="28"/>
        </w:rPr>
        <w:t>日前将可编辑电子回执表发送至：</w:t>
      </w:r>
      <w:r w:rsidRPr="007724C6">
        <w:rPr>
          <w:rFonts w:ascii="宋体" w:eastAsia="宋体" w:hAnsi="宋体" w:cs="Times New Roman"/>
          <w:sz w:val="28"/>
          <w:szCs w:val="28"/>
        </w:rPr>
        <w:t>dzlm2015@126.com</w:t>
      </w:r>
      <w:r w:rsidRPr="007724C6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BB4979" w:rsidRPr="007724C6" w:rsidRDefault="00BB4979"/>
    <w:sectPr w:rsidR="00BB4979" w:rsidRPr="007724C6">
      <w:footerReference w:type="even" r:id="rId4"/>
      <w:footerReference w:type="default" r:id="rId5"/>
      <w:pgSz w:w="11907" w:h="16839" w:code="9"/>
      <w:pgMar w:top="1474" w:right="1418" w:bottom="1440" w:left="1418" w:header="720" w:footer="720" w:gutter="0"/>
      <w:cols w:space="425"/>
      <w:docGrid w:linePitch="1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29A" w:rsidRDefault="0077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29A" w:rsidRDefault="007724C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29A" w:rsidRDefault="0077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AD729A" w:rsidRDefault="007724C6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C6"/>
    <w:rsid w:val="007724C6"/>
    <w:rsid w:val="00BB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4F77C-8312-43AA-BF16-536D8B9A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724C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7724C6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72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qin</dc:creator>
  <cp:keywords/>
  <dc:description/>
  <cp:lastModifiedBy>zhu qin</cp:lastModifiedBy>
  <cp:revision>1</cp:revision>
  <dcterms:created xsi:type="dcterms:W3CDTF">2019-03-25T00:50:00Z</dcterms:created>
  <dcterms:modified xsi:type="dcterms:W3CDTF">2019-03-25T00:51:00Z</dcterms:modified>
</cp:coreProperties>
</file>