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98" w:rsidRDefault="00F5791F">
      <w:r>
        <w:rPr>
          <w:rFonts w:hint="eastAsia"/>
        </w:rPr>
        <w:t>附件</w:t>
      </w:r>
      <w:r>
        <w:rPr>
          <w:rFonts w:hint="eastAsia"/>
        </w:rPr>
        <w:t>3</w:t>
      </w:r>
    </w:p>
    <w:p w:rsidR="007C0798" w:rsidRDefault="007C0798"/>
    <w:p w:rsidR="007C0798" w:rsidRDefault="007C0798"/>
    <w:p w:rsidR="007C0798" w:rsidRDefault="007C0798">
      <w:pPr>
        <w:jc w:val="center"/>
        <w:rPr>
          <w:rFonts w:ascii="微软雅黑" w:eastAsia="微软雅黑" w:hAnsi="微软雅黑" w:cs="微软雅黑"/>
          <w:b/>
          <w:sz w:val="44"/>
          <w:szCs w:val="44"/>
        </w:rPr>
      </w:pPr>
    </w:p>
    <w:p w:rsidR="007C0798" w:rsidRDefault="00F5791F">
      <w:pPr>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化工装置拆除施工企业</w:t>
      </w:r>
    </w:p>
    <w:p w:rsidR="007C0798" w:rsidRDefault="00F5791F">
      <w:pPr>
        <w:jc w:val="center"/>
        <w:rPr>
          <w:rFonts w:ascii="微软雅黑" w:eastAsia="微软雅黑" w:hAnsi="微软雅黑" w:cs="微软雅黑"/>
          <w:b/>
          <w:sz w:val="44"/>
          <w:szCs w:val="44"/>
        </w:rPr>
      </w:pPr>
      <w:r>
        <w:rPr>
          <w:rFonts w:ascii="微软雅黑" w:eastAsia="微软雅黑" w:hAnsi="微软雅黑" w:cs="微软雅黑" w:hint="eastAsia"/>
          <w:b/>
          <w:sz w:val="44"/>
          <w:szCs w:val="44"/>
        </w:rPr>
        <w:t>安全服务能力等级评价申请书</w:t>
      </w:r>
    </w:p>
    <w:p w:rsidR="007C0798" w:rsidRDefault="007C0798">
      <w:pPr>
        <w:jc w:val="center"/>
        <w:rPr>
          <w:rFonts w:ascii="微软雅黑" w:eastAsia="微软雅黑" w:hAnsi="微软雅黑" w:cs="微软雅黑"/>
          <w:b/>
          <w:sz w:val="44"/>
          <w:szCs w:val="44"/>
        </w:rPr>
      </w:pPr>
    </w:p>
    <w:p w:rsidR="007C0798" w:rsidRDefault="007C0798">
      <w:pPr>
        <w:jc w:val="center"/>
        <w:rPr>
          <w:rFonts w:ascii="微软雅黑" w:eastAsia="微软雅黑" w:hAnsi="微软雅黑" w:cs="微软雅黑"/>
          <w:b/>
          <w:sz w:val="44"/>
          <w:szCs w:val="44"/>
        </w:rPr>
      </w:pPr>
    </w:p>
    <w:p w:rsidR="007C0798" w:rsidRDefault="007C0798">
      <w:pPr>
        <w:rPr>
          <w:b/>
          <w:sz w:val="32"/>
          <w:szCs w:val="32"/>
        </w:rPr>
      </w:pPr>
    </w:p>
    <w:p w:rsidR="007C0798" w:rsidRDefault="007C0798">
      <w:pPr>
        <w:jc w:val="left"/>
        <w:rPr>
          <w:b/>
          <w:sz w:val="24"/>
          <w:szCs w:val="24"/>
        </w:rPr>
      </w:pPr>
    </w:p>
    <w:p w:rsidR="007C0798" w:rsidRDefault="007C0798">
      <w:pPr>
        <w:jc w:val="left"/>
        <w:rPr>
          <w:b/>
          <w:sz w:val="24"/>
          <w:szCs w:val="24"/>
        </w:rPr>
      </w:pPr>
    </w:p>
    <w:p w:rsidR="007C0798" w:rsidRDefault="00F5791F">
      <w:pPr>
        <w:ind w:firstLineChars="300" w:firstLine="1084"/>
        <w:jc w:val="left"/>
        <w:rPr>
          <w:b/>
          <w:sz w:val="24"/>
          <w:szCs w:val="24"/>
          <w:u w:val="single"/>
        </w:rPr>
      </w:pPr>
      <w:r>
        <w:rPr>
          <w:rFonts w:asciiTheme="majorEastAsia" w:eastAsiaTheme="majorEastAsia" w:hAnsiTheme="majorEastAsia" w:cstheme="majorEastAsia" w:hint="eastAsia"/>
          <w:b/>
          <w:sz w:val="36"/>
          <w:szCs w:val="36"/>
        </w:rPr>
        <w:t>申请企业</w:t>
      </w:r>
    </w:p>
    <w:p w:rsidR="007C0798" w:rsidRDefault="007C0798">
      <w:pPr>
        <w:jc w:val="left"/>
        <w:rPr>
          <w:b/>
          <w:sz w:val="24"/>
          <w:szCs w:val="24"/>
          <w:u w:val="single"/>
        </w:rPr>
      </w:pPr>
    </w:p>
    <w:p w:rsidR="007C0798" w:rsidRDefault="007C0798">
      <w:pPr>
        <w:ind w:firstLineChars="343" w:firstLine="826"/>
        <w:jc w:val="left"/>
        <w:rPr>
          <w:b/>
          <w:sz w:val="24"/>
          <w:szCs w:val="24"/>
        </w:rPr>
      </w:pPr>
    </w:p>
    <w:p w:rsidR="007C0798" w:rsidRDefault="007C0798">
      <w:pPr>
        <w:ind w:firstLineChars="343" w:firstLine="826"/>
        <w:jc w:val="left"/>
        <w:rPr>
          <w:b/>
          <w:sz w:val="24"/>
          <w:szCs w:val="24"/>
        </w:rPr>
      </w:pPr>
    </w:p>
    <w:p w:rsidR="007C0798" w:rsidRDefault="007C0798" w:rsidP="005B4F06">
      <w:pPr>
        <w:spacing w:beforeLines="50" w:afterLines="50"/>
        <w:jc w:val="left"/>
        <w:rPr>
          <w:b/>
          <w:sz w:val="24"/>
          <w:szCs w:val="24"/>
        </w:rPr>
      </w:pPr>
    </w:p>
    <w:p w:rsidR="007C0798" w:rsidRDefault="00F5791F" w:rsidP="005B4F06">
      <w:pPr>
        <w:spacing w:beforeLines="50" w:afterLines="50"/>
        <w:ind w:firstLineChars="300" w:firstLine="1084"/>
        <w:jc w:val="left"/>
        <w:rPr>
          <w:b/>
          <w:sz w:val="24"/>
          <w:szCs w:val="24"/>
          <w:u w:val="single"/>
        </w:rPr>
      </w:pPr>
      <w:r>
        <w:rPr>
          <w:rFonts w:hint="eastAsia"/>
          <w:b/>
          <w:sz w:val="36"/>
          <w:szCs w:val="36"/>
        </w:rPr>
        <w:t>申请级别</w:t>
      </w:r>
      <w:r>
        <w:rPr>
          <w:rFonts w:hint="eastAsia"/>
          <w:b/>
          <w:sz w:val="24"/>
          <w:szCs w:val="24"/>
          <w:u w:val="single"/>
        </w:rPr>
        <w:t xml:space="preserve">  </w:t>
      </w:r>
      <w:r>
        <w:rPr>
          <w:rFonts w:hint="eastAsia"/>
          <w:b/>
          <w:sz w:val="24"/>
          <w:szCs w:val="24"/>
          <w:u w:val="single"/>
        </w:rPr>
        <w:t>□甲级</w:t>
      </w:r>
      <w:r>
        <w:rPr>
          <w:rFonts w:hint="eastAsia"/>
          <w:b/>
          <w:sz w:val="24"/>
          <w:szCs w:val="24"/>
          <w:u w:val="single"/>
        </w:rPr>
        <w:t xml:space="preserve">     </w:t>
      </w:r>
      <w:r>
        <w:rPr>
          <w:rFonts w:hint="eastAsia"/>
          <w:b/>
          <w:sz w:val="24"/>
          <w:szCs w:val="24"/>
          <w:u w:val="single"/>
        </w:rPr>
        <w:t>□乙级</w:t>
      </w:r>
      <w:r>
        <w:rPr>
          <w:rFonts w:hint="eastAsia"/>
          <w:b/>
          <w:sz w:val="24"/>
          <w:szCs w:val="24"/>
          <w:u w:val="single"/>
        </w:rPr>
        <w:t xml:space="preserve">     </w:t>
      </w:r>
      <w:r>
        <w:rPr>
          <w:rFonts w:hint="eastAsia"/>
          <w:b/>
          <w:sz w:val="24"/>
          <w:szCs w:val="24"/>
          <w:u w:val="single"/>
        </w:rPr>
        <w:t>□丙级</w:t>
      </w:r>
    </w:p>
    <w:p w:rsidR="007C0798" w:rsidRDefault="00F5791F" w:rsidP="005B4F06">
      <w:pPr>
        <w:spacing w:beforeLines="50" w:afterLines="50"/>
        <w:ind w:firstLineChars="300" w:firstLine="1084"/>
        <w:jc w:val="left"/>
        <w:rPr>
          <w:b/>
          <w:sz w:val="24"/>
          <w:szCs w:val="24"/>
          <w:u w:val="single"/>
        </w:rPr>
      </w:pPr>
      <w:r>
        <w:rPr>
          <w:rFonts w:hint="eastAsia"/>
          <w:b/>
          <w:sz w:val="36"/>
          <w:szCs w:val="36"/>
        </w:rPr>
        <w:t>申请类型</w:t>
      </w:r>
      <w:r>
        <w:rPr>
          <w:rFonts w:hint="eastAsia"/>
          <w:b/>
          <w:sz w:val="24"/>
          <w:szCs w:val="24"/>
          <w:u w:val="single"/>
        </w:rPr>
        <w:t xml:space="preserve">  </w:t>
      </w:r>
      <w:r>
        <w:rPr>
          <w:rFonts w:hint="eastAsia"/>
          <w:b/>
          <w:sz w:val="24"/>
          <w:szCs w:val="24"/>
          <w:u w:val="single"/>
        </w:rPr>
        <w:t>□初次评价</w:t>
      </w:r>
      <w:r>
        <w:rPr>
          <w:rFonts w:hint="eastAsia"/>
          <w:b/>
          <w:sz w:val="24"/>
          <w:szCs w:val="24"/>
          <w:u w:val="single"/>
        </w:rPr>
        <w:t xml:space="preserve">  </w:t>
      </w:r>
      <w:r>
        <w:rPr>
          <w:rFonts w:hint="eastAsia"/>
          <w:b/>
          <w:sz w:val="24"/>
          <w:szCs w:val="24"/>
          <w:u w:val="single"/>
        </w:rPr>
        <w:t>□再评价</w:t>
      </w:r>
      <w:r>
        <w:rPr>
          <w:rFonts w:hint="eastAsia"/>
          <w:b/>
          <w:sz w:val="24"/>
          <w:szCs w:val="24"/>
          <w:u w:val="single"/>
        </w:rPr>
        <w:t xml:space="preserve">  </w:t>
      </w:r>
      <w:r>
        <w:rPr>
          <w:rFonts w:hint="eastAsia"/>
          <w:b/>
          <w:sz w:val="24"/>
          <w:szCs w:val="24"/>
          <w:u w:val="single"/>
        </w:rPr>
        <w:t>□其他</w:t>
      </w:r>
    </w:p>
    <w:p w:rsidR="007C0798" w:rsidRDefault="00F5791F">
      <w:pPr>
        <w:ind w:firstLineChars="300" w:firstLine="1084"/>
        <w:rPr>
          <w:b/>
          <w:sz w:val="24"/>
          <w:szCs w:val="24"/>
          <w:u w:val="single"/>
        </w:rPr>
      </w:pPr>
      <w:r>
        <w:rPr>
          <w:rFonts w:hint="eastAsia"/>
          <w:b/>
          <w:sz w:val="36"/>
          <w:szCs w:val="36"/>
        </w:rPr>
        <w:t>填表日期：</w:t>
      </w:r>
      <w:r w:rsidR="004913F1">
        <w:rPr>
          <w:rFonts w:hint="eastAsia"/>
          <w:b/>
          <w:sz w:val="36"/>
          <w:szCs w:val="36"/>
        </w:rPr>
        <w:t xml:space="preserve">    </w:t>
      </w:r>
      <w:r>
        <w:rPr>
          <w:rFonts w:hint="eastAsia"/>
          <w:b/>
          <w:sz w:val="24"/>
          <w:szCs w:val="24"/>
        </w:rPr>
        <w:t>年</w:t>
      </w:r>
      <w:r w:rsidR="004913F1">
        <w:rPr>
          <w:rFonts w:hint="eastAsia"/>
          <w:b/>
          <w:sz w:val="24"/>
          <w:szCs w:val="24"/>
        </w:rPr>
        <w:t xml:space="preserve">    </w:t>
      </w:r>
      <w:r>
        <w:rPr>
          <w:rFonts w:hint="eastAsia"/>
          <w:b/>
          <w:sz w:val="24"/>
          <w:szCs w:val="24"/>
        </w:rPr>
        <w:t>月</w:t>
      </w:r>
      <w:r w:rsidR="004913F1">
        <w:rPr>
          <w:rFonts w:hint="eastAsia"/>
          <w:b/>
          <w:sz w:val="24"/>
          <w:szCs w:val="24"/>
        </w:rPr>
        <w:t xml:space="preserve">        </w:t>
      </w:r>
      <w:r>
        <w:rPr>
          <w:rFonts w:hint="eastAsia"/>
          <w:b/>
          <w:sz w:val="24"/>
          <w:szCs w:val="24"/>
        </w:rPr>
        <w:t>日</w:t>
      </w:r>
    </w:p>
    <w:p w:rsidR="007C0798" w:rsidRDefault="007C0798">
      <w:pPr>
        <w:jc w:val="left"/>
        <w:rPr>
          <w:b/>
          <w:sz w:val="24"/>
          <w:szCs w:val="24"/>
          <w:u w:val="single"/>
        </w:rPr>
      </w:pPr>
    </w:p>
    <w:p w:rsidR="007C0798" w:rsidRDefault="007C0798">
      <w:pPr>
        <w:jc w:val="left"/>
        <w:rPr>
          <w:b/>
          <w:sz w:val="24"/>
          <w:szCs w:val="24"/>
          <w:u w:val="single"/>
        </w:rPr>
      </w:pPr>
    </w:p>
    <w:p w:rsidR="007C0798" w:rsidRDefault="007C0798">
      <w:pPr>
        <w:jc w:val="left"/>
        <w:rPr>
          <w:b/>
          <w:sz w:val="24"/>
          <w:szCs w:val="24"/>
          <w:u w:val="single"/>
        </w:rPr>
      </w:pPr>
    </w:p>
    <w:p w:rsidR="007C0798" w:rsidRDefault="007C0798">
      <w:pPr>
        <w:jc w:val="left"/>
        <w:rPr>
          <w:b/>
          <w:sz w:val="24"/>
          <w:szCs w:val="24"/>
          <w:u w:val="single"/>
        </w:rPr>
      </w:pPr>
    </w:p>
    <w:p w:rsidR="007C0798" w:rsidRDefault="007C0798">
      <w:pPr>
        <w:jc w:val="left"/>
        <w:rPr>
          <w:b/>
          <w:sz w:val="24"/>
          <w:szCs w:val="24"/>
          <w:u w:val="single"/>
        </w:rPr>
      </w:pPr>
    </w:p>
    <w:p w:rsidR="007C0798" w:rsidRDefault="00F5791F">
      <w:pPr>
        <w:jc w:val="center"/>
        <w:rPr>
          <w:b/>
          <w:sz w:val="30"/>
          <w:szCs w:val="30"/>
        </w:rPr>
      </w:pPr>
      <w:r>
        <w:rPr>
          <w:rFonts w:hint="eastAsia"/>
          <w:b/>
          <w:sz w:val="30"/>
          <w:szCs w:val="30"/>
        </w:rPr>
        <w:t>中国化工施工企业协会</w:t>
      </w:r>
      <w:r w:rsidR="004913F1">
        <w:rPr>
          <w:rFonts w:hint="eastAsia"/>
          <w:b/>
          <w:sz w:val="30"/>
          <w:szCs w:val="30"/>
        </w:rPr>
        <w:t xml:space="preserve">  </w:t>
      </w:r>
      <w:r>
        <w:rPr>
          <w:rFonts w:hint="eastAsia"/>
          <w:b/>
          <w:sz w:val="30"/>
          <w:szCs w:val="30"/>
        </w:rPr>
        <w:t>北京中化联合认证有限公司</w:t>
      </w:r>
    </w:p>
    <w:p w:rsidR="007C0798" w:rsidRDefault="007C0798">
      <w:pPr>
        <w:jc w:val="center"/>
        <w:rPr>
          <w:b/>
          <w:sz w:val="28"/>
          <w:szCs w:val="28"/>
          <w:highlight w:val="magenta"/>
        </w:rPr>
      </w:pPr>
    </w:p>
    <w:p w:rsidR="007C0798" w:rsidRDefault="00F5791F">
      <w:pPr>
        <w:jc w:val="center"/>
        <w:rPr>
          <w:b/>
          <w:sz w:val="28"/>
          <w:szCs w:val="28"/>
        </w:rPr>
      </w:pPr>
      <w:r>
        <w:rPr>
          <w:rFonts w:hint="eastAsia"/>
          <w:b/>
          <w:sz w:val="28"/>
          <w:szCs w:val="28"/>
        </w:rPr>
        <w:lastRenderedPageBreak/>
        <w:t xml:space="preserve"> </w:t>
      </w:r>
      <w:r>
        <w:rPr>
          <w:rFonts w:hint="eastAsia"/>
          <w:b/>
          <w:sz w:val="28"/>
          <w:szCs w:val="28"/>
        </w:rPr>
        <w:t>化工装置拆除施工企业安全服务能力等级评价申请书</w:t>
      </w:r>
    </w:p>
    <w:tbl>
      <w:tblPr>
        <w:tblW w:w="10740" w:type="dxa"/>
        <w:tblInd w:w="-717" w:type="dxa"/>
        <w:tblLayout w:type="fixed"/>
        <w:tblLook w:val="04A0"/>
      </w:tblPr>
      <w:tblGrid>
        <w:gridCol w:w="640"/>
        <w:gridCol w:w="1320"/>
        <w:gridCol w:w="690"/>
        <w:gridCol w:w="584"/>
        <w:gridCol w:w="140"/>
        <w:gridCol w:w="189"/>
        <w:gridCol w:w="297"/>
        <w:gridCol w:w="381"/>
        <w:gridCol w:w="563"/>
        <w:gridCol w:w="451"/>
        <w:gridCol w:w="260"/>
        <w:gridCol w:w="371"/>
        <w:gridCol w:w="74"/>
        <w:gridCol w:w="234"/>
        <w:gridCol w:w="364"/>
        <w:gridCol w:w="220"/>
        <w:gridCol w:w="373"/>
        <w:gridCol w:w="195"/>
        <w:gridCol w:w="305"/>
        <w:gridCol w:w="331"/>
        <w:gridCol w:w="498"/>
        <w:gridCol w:w="113"/>
        <w:gridCol w:w="271"/>
        <w:gridCol w:w="476"/>
        <w:gridCol w:w="274"/>
        <w:gridCol w:w="6"/>
        <w:gridCol w:w="1120"/>
      </w:tblGrid>
      <w:tr w:rsidR="007C0798">
        <w:trPr>
          <w:trHeight w:val="705"/>
        </w:trPr>
        <w:tc>
          <w:tcPr>
            <w:tcW w:w="64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kern w:val="0"/>
                <w:sz w:val="32"/>
                <w:szCs w:val="32"/>
              </w:rPr>
            </w:pPr>
            <w:r>
              <w:rPr>
                <w:rFonts w:ascii="宋体" w:eastAsia="宋体" w:hAnsi="宋体" w:cs="宋体" w:hint="eastAsia"/>
                <w:b/>
                <w:bCs/>
                <w:kern w:val="0"/>
                <w:sz w:val="28"/>
                <w:szCs w:val="28"/>
              </w:rPr>
              <w:t>基本信息</w:t>
            </w:r>
          </w:p>
        </w:tc>
        <w:tc>
          <w:tcPr>
            <w:tcW w:w="1320" w:type="dxa"/>
            <w:tcBorders>
              <w:top w:val="single" w:sz="8"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企业名称</w:t>
            </w:r>
          </w:p>
        </w:tc>
        <w:tc>
          <w:tcPr>
            <w:tcW w:w="8780" w:type="dxa"/>
            <w:gridSpan w:val="25"/>
            <w:tcBorders>
              <w:top w:val="single" w:sz="8"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7C0798">
        <w:trPr>
          <w:trHeight w:val="560"/>
        </w:trPr>
        <w:tc>
          <w:tcPr>
            <w:tcW w:w="640" w:type="dxa"/>
            <w:vMerge/>
            <w:tcBorders>
              <w:top w:val="single" w:sz="8" w:space="0" w:color="auto"/>
              <w:left w:val="single" w:sz="8" w:space="0" w:color="auto"/>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b/>
                <w:bCs/>
                <w:kern w:val="0"/>
                <w:sz w:val="28"/>
                <w:szCs w:val="28"/>
              </w:rPr>
            </w:pPr>
          </w:p>
        </w:tc>
        <w:tc>
          <w:tcPr>
            <w:tcW w:w="1320" w:type="dxa"/>
            <w:tcBorders>
              <w:top w:val="single" w:sz="8"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统一社会信用代码</w:t>
            </w:r>
          </w:p>
        </w:tc>
        <w:tc>
          <w:tcPr>
            <w:tcW w:w="8780" w:type="dxa"/>
            <w:gridSpan w:val="25"/>
            <w:tcBorders>
              <w:top w:val="single" w:sz="8" w:space="0" w:color="auto"/>
              <w:left w:val="nil"/>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kern w:val="0"/>
                <w:sz w:val="22"/>
              </w:rPr>
            </w:pPr>
          </w:p>
        </w:tc>
      </w:tr>
      <w:tr w:rsidR="007C0798">
        <w:trPr>
          <w:trHeight w:val="860"/>
        </w:trPr>
        <w:tc>
          <w:tcPr>
            <w:tcW w:w="640" w:type="dxa"/>
            <w:vMerge/>
            <w:tcBorders>
              <w:top w:val="single" w:sz="4"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企业性质</w:t>
            </w:r>
          </w:p>
        </w:tc>
        <w:tc>
          <w:tcPr>
            <w:tcW w:w="5191" w:type="dxa"/>
            <w:gridSpan w:val="1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ind w:firstLineChars="350" w:firstLine="630"/>
              <w:jc w:val="left"/>
              <w:rPr>
                <w:rFonts w:ascii="宋体" w:eastAsia="宋体" w:hAnsi="宋体" w:cs="宋体"/>
                <w:kern w:val="0"/>
                <w:sz w:val="18"/>
                <w:szCs w:val="18"/>
              </w:rPr>
            </w:pPr>
            <w:r>
              <w:rPr>
                <w:rFonts w:ascii="宋体" w:eastAsia="宋体" w:hAnsi="宋体" w:cs="宋体" w:hint="eastAsia"/>
                <w:kern w:val="0"/>
                <w:sz w:val="18"/>
                <w:szCs w:val="18"/>
              </w:rPr>
              <w:t>□国有独资或控股</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□民营</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□合资</w:t>
            </w:r>
          </w:p>
        </w:tc>
        <w:tc>
          <w:tcPr>
            <w:tcW w:w="1713"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注册国别</w:t>
            </w:r>
            <w:r>
              <w:rPr>
                <w:rFonts w:ascii="宋体" w:eastAsia="宋体" w:hAnsi="宋体" w:cs="宋体" w:hint="eastAsia"/>
                <w:kern w:val="0"/>
                <w:sz w:val="18"/>
                <w:szCs w:val="18"/>
              </w:rPr>
              <w:t>/</w:t>
            </w:r>
            <w:r>
              <w:rPr>
                <w:rFonts w:ascii="宋体" w:eastAsia="宋体" w:hAnsi="宋体" w:cs="宋体" w:hint="eastAsia"/>
                <w:kern w:val="0"/>
                <w:sz w:val="18"/>
                <w:szCs w:val="18"/>
              </w:rPr>
              <w:t>省份</w:t>
            </w:r>
          </w:p>
        </w:tc>
        <w:tc>
          <w:tcPr>
            <w:tcW w:w="1876" w:type="dxa"/>
            <w:gridSpan w:val="4"/>
            <w:tcBorders>
              <w:top w:val="single" w:sz="4" w:space="0" w:color="auto"/>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943"/>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18"/>
                <w:szCs w:val="18"/>
              </w:rPr>
              <w:t>经营范围（与营业执照一致）</w:t>
            </w:r>
          </w:p>
        </w:tc>
        <w:tc>
          <w:tcPr>
            <w:tcW w:w="8780" w:type="dxa"/>
            <w:gridSpan w:val="25"/>
            <w:tcBorders>
              <w:top w:val="single" w:sz="4" w:space="0" w:color="auto"/>
              <w:left w:val="nil"/>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kern w:val="0"/>
                <w:sz w:val="18"/>
                <w:szCs w:val="18"/>
              </w:rPr>
            </w:pP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18"/>
                <w:szCs w:val="18"/>
              </w:rPr>
              <w:t>企业所在地址</w:t>
            </w:r>
            <w:r>
              <w:rPr>
                <w:rFonts w:ascii="宋体" w:eastAsia="宋体" w:hAnsi="宋体" w:cs="宋体" w:hint="eastAsia"/>
                <w:kern w:val="0"/>
                <w:sz w:val="18"/>
                <w:szCs w:val="18"/>
              </w:rPr>
              <w:t>/</w:t>
            </w:r>
            <w:r>
              <w:rPr>
                <w:rFonts w:ascii="宋体" w:eastAsia="宋体" w:hAnsi="宋体" w:cs="宋体" w:hint="eastAsia"/>
                <w:kern w:val="0"/>
                <w:sz w:val="18"/>
                <w:szCs w:val="18"/>
              </w:rPr>
              <w:t>注册地址</w:t>
            </w:r>
          </w:p>
        </w:tc>
        <w:tc>
          <w:tcPr>
            <w:tcW w:w="4818" w:type="dxa"/>
            <w:gridSpan w:val="14"/>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企业成立日期</w:t>
            </w:r>
          </w:p>
        </w:tc>
        <w:tc>
          <w:tcPr>
            <w:tcW w:w="3089" w:type="dxa"/>
            <w:gridSpan w:val="8"/>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81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22"/>
              </w:rPr>
            </w:pPr>
            <w:r>
              <w:rPr>
                <w:rFonts w:ascii="宋体" w:eastAsia="宋体" w:hAnsi="宋体" w:cs="宋体" w:hint="eastAsia"/>
                <w:kern w:val="0"/>
                <w:sz w:val="18"/>
                <w:szCs w:val="18"/>
              </w:rPr>
              <w:t>企业网址（没有则填写无）</w:t>
            </w:r>
          </w:p>
        </w:tc>
        <w:tc>
          <w:tcPr>
            <w:tcW w:w="4818" w:type="dxa"/>
            <w:gridSpan w:val="1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kern w:val="0"/>
                <w:sz w:val="18"/>
                <w:szCs w:val="18"/>
              </w:rPr>
            </w:pP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注册资金（万元）</w:t>
            </w:r>
          </w:p>
        </w:tc>
        <w:tc>
          <w:tcPr>
            <w:tcW w:w="3089" w:type="dxa"/>
            <w:gridSpan w:val="8"/>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企业法人</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91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职务</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5"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任职时间</w:t>
            </w:r>
          </w:p>
        </w:tc>
        <w:tc>
          <w:tcPr>
            <w:tcW w:w="818"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职称</w:t>
            </w:r>
          </w:p>
        </w:tc>
        <w:tc>
          <w:tcPr>
            <w:tcW w:w="94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7"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1400" w:type="dxa"/>
            <w:gridSpan w:val="3"/>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技术负责人</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91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职务</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5"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任职时间</w:t>
            </w:r>
          </w:p>
        </w:tc>
        <w:tc>
          <w:tcPr>
            <w:tcW w:w="818"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职称</w:t>
            </w:r>
          </w:p>
        </w:tc>
        <w:tc>
          <w:tcPr>
            <w:tcW w:w="94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7"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1400" w:type="dxa"/>
            <w:gridSpan w:val="3"/>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安全负责人</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91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678"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职务</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5"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任职时间</w:t>
            </w:r>
          </w:p>
        </w:tc>
        <w:tc>
          <w:tcPr>
            <w:tcW w:w="818"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职称</w:t>
            </w:r>
          </w:p>
        </w:tc>
        <w:tc>
          <w:tcPr>
            <w:tcW w:w="94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7"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1400" w:type="dxa"/>
            <w:gridSpan w:val="3"/>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7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vMerge w:val="restart"/>
            <w:tcBorders>
              <w:top w:val="nil"/>
              <w:left w:val="nil"/>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联系人　</w:t>
            </w: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姓名</w:t>
            </w:r>
          </w:p>
        </w:tc>
        <w:tc>
          <w:tcPr>
            <w:tcW w:w="1591" w:type="dxa"/>
            <w:gridSpan w:val="5"/>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部门</w:t>
            </w:r>
          </w:p>
        </w:tc>
        <w:tc>
          <w:tcPr>
            <w:tcW w:w="1523" w:type="dxa"/>
            <w:gridSpan w:val="6"/>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职务</w:t>
            </w:r>
          </w:p>
        </w:tc>
        <w:tc>
          <w:tcPr>
            <w:tcW w:w="3089" w:type="dxa"/>
            <w:gridSpan w:val="8"/>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vMerge/>
            <w:tcBorders>
              <w:left w:val="nil"/>
              <w:right w:val="single" w:sz="4" w:space="0" w:color="auto"/>
            </w:tcBorders>
            <w:shd w:val="clear" w:color="auto" w:fill="auto"/>
            <w:vAlign w:val="center"/>
          </w:tcPr>
          <w:p w:rsidR="007C0798" w:rsidRDefault="007C0798">
            <w:pPr>
              <w:jc w:val="left"/>
              <w:rPr>
                <w:rFonts w:ascii="宋体" w:eastAsia="宋体" w:hAnsi="宋体" w:cs="宋体"/>
                <w:kern w:val="0"/>
                <w:sz w:val="18"/>
                <w:szCs w:val="18"/>
              </w:rPr>
            </w:pP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移动电话</w:t>
            </w:r>
          </w:p>
        </w:tc>
        <w:tc>
          <w:tcPr>
            <w:tcW w:w="1591" w:type="dxa"/>
            <w:gridSpan w:val="5"/>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14" w:type="dxa"/>
            <w:gridSpan w:val="2"/>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办公电话</w:t>
            </w:r>
          </w:p>
        </w:tc>
        <w:tc>
          <w:tcPr>
            <w:tcW w:w="1523" w:type="dxa"/>
            <w:gridSpan w:val="6"/>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873"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邮箱</w:t>
            </w:r>
          </w:p>
        </w:tc>
        <w:tc>
          <w:tcPr>
            <w:tcW w:w="3089" w:type="dxa"/>
            <w:gridSpan w:val="8"/>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540"/>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vMerge/>
            <w:tcBorders>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kern w:val="0"/>
                <w:sz w:val="18"/>
                <w:szCs w:val="18"/>
              </w:rPr>
            </w:pPr>
          </w:p>
        </w:tc>
        <w:tc>
          <w:tcPr>
            <w:tcW w:w="69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通讯地址</w:t>
            </w:r>
          </w:p>
        </w:tc>
        <w:tc>
          <w:tcPr>
            <w:tcW w:w="8090" w:type="dxa"/>
            <w:gridSpan w:val="2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7C0798">
        <w:trPr>
          <w:trHeight w:val="1169"/>
        </w:trPr>
        <w:tc>
          <w:tcPr>
            <w:tcW w:w="640" w:type="dxa"/>
            <w:vMerge/>
            <w:tcBorders>
              <w:top w:val="single" w:sz="8" w:space="0" w:color="auto"/>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kern w:val="0"/>
                <w:sz w:val="32"/>
                <w:szCs w:val="32"/>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企业简介及组织结构（</w:t>
            </w:r>
            <w:r>
              <w:rPr>
                <w:rFonts w:ascii="宋体" w:eastAsia="宋体" w:hAnsi="宋体" w:cs="宋体" w:hint="eastAsia"/>
                <w:kern w:val="0"/>
                <w:sz w:val="18"/>
                <w:szCs w:val="18"/>
              </w:rPr>
              <w:t>300</w:t>
            </w:r>
            <w:r>
              <w:rPr>
                <w:rFonts w:ascii="宋体" w:eastAsia="宋体" w:hAnsi="宋体" w:cs="宋体" w:hint="eastAsia"/>
                <w:kern w:val="0"/>
                <w:sz w:val="18"/>
                <w:szCs w:val="18"/>
              </w:rPr>
              <w:t>字以内）</w:t>
            </w:r>
          </w:p>
        </w:tc>
        <w:tc>
          <w:tcPr>
            <w:tcW w:w="8780" w:type="dxa"/>
            <w:gridSpan w:val="25"/>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p w:rsidR="007C0798" w:rsidRDefault="007C0798">
            <w:pPr>
              <w:widowControl/>
              <w:jc w:val="left"/>
              <w:rPr>
                <w:rFonts w:ascii="宋体" w:eastAsia="宋体" w:hAnsi="宋体" w:cs="宋体"/>
                <w:kern w:val="0"/>
                <w:sz w:val="18"/>
                <w:szCs w:val="18"/>
              </w:rPr>
            </w:pPr>
          </w:p>
        </w:tc>
      </w:tr>
      <w:tr w:rsidR="007C0798">
        <w:trPr>
          <w:trHeight w:val="841"/>
        </w:trPr>
        <w:tc>
          <w:tcPr>
            <w:tcW w:w="64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企业资质</w:t>
            </w:r>
          </w:p>
        </w:tc>
        <w:tc>
          <w:tcPr>
            <w:tcW w:w="1320"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企业资质</w:t>
            </w:r>
          </w:p>
        </w:tc>
        <w:tc>
          <w:tcPr>
            <w:tcW w:w="8780" w:type="dxa"/>
            <w:gridSpan w:val="25"/>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907"/>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color w:val="000000"/>
                <w:kern w:val="0"/>
                <w:sz w:val="28"/>
                <w:szCs w:val="28"/>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压力容器许可证</w:t>
            </w:r>
          </w:p>
        </w:tc>
        <w:tc>
          <w:tcPr>
            <w:tcW w:w="2844" w:type="dxa"/>
            <w:gridSpan w:val="7"/>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□无</w:t>
            </w:r>
          </w:p>
        </w:tc>
        <w:tc>
          <w:tcPr>
            <w:tcW w:w="1390" w:type="dxa"/>
            <w:gridSpan w:val="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类别</w:t>
            </w:r>
          </w:p>
        </w:tc>
        <w:tc>
          <w:tcPr>
            <w:tcW w:w="4546" w:type="dxa"/>
            <w:gridSpan w:val="13"/>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□三类</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□二类</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□一类</w:t>
            </w:r>
          </w:p>
        </w:tc>
      </w:tr>
      <w:tr w:rsidR="007C0798">
        <w:trPr>
          <w:trHeight w:val="717"/>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b/>
                <w:bCs/>
                <w:color w:val="000000"/>
                <w:kern w:val="0"/>
                <w:sz w:val="28"/>
                <w:szCs w:val="28"/>
              </w:rPr>
            </w:pPr>
          </w:p>
        </w:tc>
        <w:tc>
          <w:tcPr>
            <w:tcW w:w="1320"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压力管道安装许可</w:t>
            </w:r>
          </w:p>
        </w:tc>
        <w:tc>
          <w:tcPr>
            <w:tcW w:w="2844" w:type="dxa"/>
            <w:gridSpan w:val="7"/>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□无</w:t>
            </w:r>
          </w:p>
        </w:tc>
        <w:tc>
          <w:tcPr>
            <w:tcW w:w="1390" w:type="dxa"/>
            <w:gridSpan w:val="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锅炉安装许可</w:t>
            </w:r>
          </w:p>
        </w:tc>
        <w:tc>
          <w:tcPr>
            <w:tcW w:w="4546" w:type="dxa"/>
            <w:gridSpan w:val="13"/>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□无</w:t>
            </w:r>
          </w:p>
        </w:tc>
      </w:tr>
      <w:tr w:rsidR="007C0798">
        <w:trPr>
          <w:trHeight w:val="841"/>
        </w:trPr>
        <w:tc>
          <w:tcPr>
            <w:tcW w:w="64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b/>
                <w:bCs/>
                <w:color w:val="000000"/>
                <w:kern w:val="0"/>
                <w:sz w:val="28"/>
                <w:szCs w:val="28"/>
              </w:rPr>
              <w:lastRenderedPageBreak/>
              <w:t>财务状况</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主要指标</w:t>
            </w:r>
          </w:p>
        </w:tc>
        <w:tc>
          <w:tcPr>
            <w:tcW w:w="1414" w:type="dxa"/>
            <w:gridSpan w:val="3"/>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主营收入（上年度数据）</w:t>
            </w:r>
            <w:r>
              <w:rPr>
                <w:rFonts w:ascii="宋体" w:eastAsia="宋体" w:hAnsi="宋体" w:cs="宋体" w:hint="eastAsia"/>
                <w:color w:val="000000"/>
                <w:kern w:val="0"/>
                <w:sz w:val="18"/>
                <w:szCs w:val="18"/>
              </w:rPr>
              <w:t xml:space="preserve">  </w:t>
            </w:r>
          </w:p>
        </w:tc>
        <w:tc>
          <w:tcPr>
            <w:tcW w:w="7366" w:type="dxa"/>
            <w:gridSpan w:val="22"/>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r>
      <w:tr w:rsidR="007C0798">
        <w:trPr>
          <w:trHeight w:val="81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320" w:type="dxa"/>
            <w:vMerge/>
            <w:tcBorders>
              <w:top w:val="nil"/>
              <w:left w:val="single" w:sz="4"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414"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资产负债率</w:t>
            </w:r>
          </w:p>
        </w:tc>
        <w:tc>
          <w:tcPr>
            <w:tcW w:w="1430"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082"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企业净资产额</w:t>
            </w:r>
          </w:p>
        </w:tc>
        <w:tc>
          <w:tcPr>
            <w:tcW w:w="4854" w:type="dxa"/>
            <w:gridSpan w:val="15"/>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r>
      <w:tr w:rsidR="007C0798">
        <w:trPr>
          <w:trHeight w:val="463"/>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320" w:type="dxa"/>
            <w:vMerge/>
            <w:tcBorders>
              <w:top w:val="nil"/>
              <w:left w:val="single" w:sz="4"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414" w:type="dxa"/>
            <w:gridSpan w:val="3"/>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工程机械装备总值</w:t>
            </w:r>
          </w:p>
        </w:tc>
        <w:tc>
          <w:tcPr>
            <w:tcW w:w="7366" w:type="dxa"/>
            <w:gridSpan w:val="22"/>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r>
      <w:tr w:rsidR="007C0798">
        <w:trPr>
          <w:trHeight w:val="1315"/>
        </w:trPr>
        <w:tc>
          <w:tcPr>
            <w:tcW w:w="640" w:type="dxa"/>
            <w:vMerge w:val="restart"/>
            <w:tcBorders>
              <w:top w:val="nil"/>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b/>
                <w:bCs/>
                <w:color w:val="000000"/>
                <w:kern w:val="0"/>
                <w:sz w:val="28"/>
                <w:szCs w:val="28"/>
              </w:rPr>
              <w:t>质量管理</w:t>
            </w:r>
          </w:p>
        </w:tc>
        <w:tc>
          <w:tcPr>
            <w:tcW w:w="4875" w:type="dxa"/>
            <w:gridSpan w:val="10"/>
            <w:tcBorders>
              <w:top w:val="nil"/>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设立</w:t>
            </w:r>
            <w:r>
              <w:rPr>
                <w:rFonts w:ascii="宋体" w:eastAsia="宋体" w:hAnsi="宋体" w:cs="宋体" w:hint="eastAsia"/>
                <w:color w:val="000000"/>
                <w:kern w:val="0"/>
                <w:sz w:val="18"/>
                <w:szCs w:val="18"/>
              </w:rPr>
              <w:t>QA</w:t>
            </w:r>
            <w:r>
              <w:rPr>
                <w:rFonts w:ascii="宋体" w:eastAsia="宋体" w:hAnsi="宋体" w:cs="宋体" w:hint="eastAsia"/>
                <w:color w:val="000000"/>
                <w:kern w:val="0"/>
                <w:sz w:val="18"/>
                <w:szCs w:val="18"/>
              </w:rPr>
              <w:t>部门、专职质量检验持证人员、建立质量检验制度</w:t>
            </w:r>
          </w:p>
        </w:tc>
        <w:tc>
          <w:tcPr>
            <w:tcW w:w="5225" w:type="dxa"/>
            <w:gridSpan w:val="16"/>
            <w:tcBorders>
              <w:top w:val="nil"/>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□否</w:t>
            </w:r>
          </w:p>
        </w:tc>
      </w:tr>
      <w:tr w:rsidR="007C0798">
        <w:trPr>
          <w:trHeight w:val="698"/>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1320" w:type="dxa"/>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工程质量</w:t>
            </w:r>
          </w:p>
        </w:tc>
        <w:tc>
          <w:tcPr>
            <w:tcW w:w="3555" w:type="dxa"/>
            <w:gridSpan w:val="9"/>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近三年是否发生重大质量事故</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□否</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p>
        </w:tc>
      </w:tr>
      <w:tr w:rsidR="007C0798">
        <w:trPr>
          <w:trHeight w:val="760"/>
        </w:trPr>
        <w:tc>
          <w:tcPr>
            <w:tcW w:w="640" w:type="dxa"/>
            <w:vMerge w:val="restart"/>
            <w:tcBorders>
              <w:top w:val="nil"/>
              <w:left w:val="single" w:sz="8"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HSE</w:t>
            </w:r>
          </w:p>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社会责任</w:t>
            </w:r>
          </w:p>
        </w:tc>
        <w:tc>
          <w:tcPr>
            <w:tcW w:w="2594" w:type="dxa"/>
            <w:gridSpan w:val="3"/>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安全持证人员数</w:t>
            </w:r>
          </w:p>
        </w:tc>
        <w:tc>
          <w:tcPr>
            <w:tcW w:w="7506" w:type="dxa"/>
            <w:gridSpan w:val="23"/>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检测有毒、有害、易燃、易爆危险物相关设备</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□无</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台（套）</w:t>
            </w:r>
          </w:p>
        </w:tc>
      </w:tr>
      <w:tr w:rsidR="007C0798">
        <w:trPr>
          <w:trHeight w:val="71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2594" w:type="dxa"/>
            <w:gridSpan w:val="3"/>
            <w:tcBorders>
              <w:top w:val="nil"/>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近三年劳动保护投入　</w:t>
            </w:r>
          </w:p>
        </w:tc>
        <w:tc>
          <w:tcPr>
            <w:tcW w:w="3324" w:type="dxa"/>
            <w:gridSpan w:val="11"/>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企业（万元）　</w:t>
            </w:r>
          </w:p>
        </w:tc>
        <w:tc>
          <w:tcPr>
            <w:tcW w:w="1424" w:type="dxa"/>
            <w:gridSpan w:val="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人均（元）</w:t>
            </w:r>
          </w:p>
        </w:tc>
        <w:tc>
          <w:tcPr>
            <w:tcW w:w="2758" w:type="dxa"/>
            <w:gridSpan w:val="7"/>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567"/>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用于消防、防爆、阻燃等防护资产投入</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万元</w:t>
            </w:r>
          </w:p>
        </w:tc>
      </w:tr>
      <w:tr w:rsidR="007C0798">
        <w:trPr>
          <w:trHeight w:val="605"/>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是否建立保障施工安全应急体系</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□是</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□否</w:t>
            </w:r>
          </w:p>
        </w:tc>
      </w:tr>
      <w:tr w:rsidR="007C0798">
        <w:trPr>
          <w:trHeight w:val="890"/>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企业员工是否有工伤意外保险</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□无</w:t>
            </w:r>
          </w:p>
        </w:tc>
      </w:tr>
      <w:tr w:rsidR="007C0798">
        <w:trPr>
          <w:trHeight w:val="1015"/>
        </w:trPr>
        <w:tc>
          <w:tcPr>
            <w:tcW w:w="640" w:type="dxa"/>
            <w:vMerge/>
            <w:tcBorders>
              <w:top w:val="nil"/>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4875" w:type="dxa"/>
            <w:gridSpan w:val="10"/>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近三年有无安全事故</w:t>
            </w:r>
          </w:p>
        </w:tc>
        <w:tc>
          <w:tcPr>
            <w:tcW w:w="5225" w:type="dxa"/>
            <w:gridSpan w:val="16"/>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□有</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□无</w:t>
            </w:r>
          </w:p>
        </w:tc>
      </w:tr>
      <w:tr w:rsidR="007C0798">
        <w:trPr>
          <w:trHeight w:val="690"/>
        </w:trPr>
        <w:tc>
          <w:tcPr>
            <w:tcW w:w="640" w:type="dxa"/>
            <w:vMerge w:val="restart"/>
            <w:tcBorders>
              <w:top w:val="single" w:sz="4" w:space="0" w:color="auto"/>
              <w:left w:val="single" w:sz="8" w:space="0" w:color="auto"/>
              <w:right w:val="single" w:sz="4" w:space="0" w:color="auto"/>
            </w:tcBorders>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b/>
                <w:bCs/>
                <w:color w:val="000000"/>
                <w:kern w:val="0"/>
                <w:sz w:val="28"/>
                <w:szCs w:val="28"/>
              </w:rPr>
              <w:t>人力资源</w:t>
            </w: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企业员工总数</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31" w:type="dxa"/>
            <w:gridSpan w:val="7"/>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工程技术人员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管理人员</w:t>
            </w:r>
          </w:p>
        </w:tc>
        <w:tc>
          <w:tcPr>
            <w:tcW w:w="112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0"/>
        </w:trPr>
        <w:tc>
          <w:tcPr>
            <w:tcW w:w="640" w:type="dxa"/>
            <w:vMerge/>
            <w:tcBorders>
              <w:left w:val="single" w:sz="8"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项目经理及注册建造师</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31" w:type="dxa"/>
            <w:gridSpan w:val="7"/>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安全管理人员</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质检人员</w:t>
            </w:r>
          </w:p>
        </w:tc>
        <w:tc>
          <w:tcPr>
            <w:tcW w:w="112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11"/>
        </w:trPr>
        <w:tc>
          <w:tcPr>
            <w:tcW w:w="640" w:type="dxa"/>
            <w:vMerge/>
            <w:tcBorders>
              <w:left w:val="single" w:sz="8"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高</w:t>
            </w:r>
            <w:r w:rsidR="005B4F06">
              <w:rPr>
                <w:rFonts w:ascii="宋体" w:eastAsia="宋体" w:hAnsi="宋体" w:cs="宋体" w:hint="eastAsia"/>
                <w:color w:val="000000"/>
                <w:kern w:val="0"/>
                <w:sz w:val="18"/>
                <w:szCs w:val="18"/>
              </w:rPr>
              <w:t>、中</w:t>
            </w:r>
            <w:r>
              <w:rPr>
                <w:rFonts w:ascii="宋体" w:eastAsia="宋体" w:hAnsi="宋体" w:cs="宋体" w:hint="eastAsia"/>
                <w:color w:val="000000"/>
                <w:kern w:val="0"/>
                <w:sz w:val="18"/>
                <w:szCs w:val="18"/>
              </w:rPr>
              <w:t>级起重工</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4105" w:type="dxa"/>
            <w:gridSpan w:val="15"/>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高、中级钳工及技师</w:t>
            </w:r>
          </w:p>
        </w:tc>
        <w:tc>
          <w:tcPr>
            <w:tcW w:w="1120" w:type="dxa"/>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692"/>
        </w:trPr>
        <w:tc>
          <w:tcPr>
            <w:tcW w:w="640" w:type="dxa"/>
            <w:vMerge/>
            <w:tcBorders>
              <w:left w:val="single" w:sz="8" w:space="0" w:color="auto"/>
              <w:bottom w:val="single" w:sz="4" w:space="0" w:color="auto"/>
              <w:right w:val="single" w:sz="4" w:space="0" w:color="auto"/>
            </w:tcBorders>
            <w:vAlign w:val="center"/>
          </w:tcPr>
          <w:p w:rsidR="007C0798" w:rsidRDefault="007C0798">
            <w:pPr>
              <w:widowControl/>
              <w:jc w:val="left"/>
              <w:rPr>
                <w:rFonts w:ascii="宋体" w:eastAsia="宋体" w:hAnsi="宋体" w:cs="宋体"/>
                <w:color w:val="000000"/>
                <w:kern w:val="0"/>
                <w:sz w:val="18"/>
                <w:szCs w:val="18"/>
              </w:rPr>
            </w:pPr>
          </w:p>
        </w:tc>
        <w:tc>
          <w:tcPr>
            <w:tcW w:w="3220" w:type="dxa"/>
            <w:gridSpan w:val="6"/>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高、中级气焊（割）工及技师　</w:t>
            </w:r>
          </w:p>
        </w:tc>
        <w:tc>
          <w:tcPr>
            <w:tcW w:w="1655" w:type="dxa"/>
            <w:gridSpan w:val="4"/>
            <w:tcBorders>
              <w:top w:val="single" w:sz="4" w:space="0" w:color="auto"/>
              <w:left w:val="nil"/>
              <w:bottom w:val="single" w:sz="4" w:space="0" w:color="auto"/>
              <w:right w:val="single" w:sz="4" w:space="0" w:color="auto"/>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4105" w:type="dxa"/>
            <w:gridSpan w:val="15"/>
            <w:tcBorders>
              <w:top w:val="single" w:sz="4" w:space="0" w:color="auto"/>
              <w:left w:val="nil"/>
              <w:bottom w:val="single" w:sz="4" w:space="0" w:color="auto"/>
              <w:right w:val="single" w:sz="4" w:space="0" w:color="auto"/>
            </w:tcBorders>
            <w:shd w:val="clear" w:color="auto" w:fill="auto"/>
            <w:vAlign w:val="center"/>
          </w:tcPr>
          <w:p w:rsidR="007C0798" w:rsidRDefault="005B4F06">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检测</w:t>
            </w:r>
            <w:r w:rsidR="00F5791F">
              <w:rPr>
                <w:rFonts w:ascii="宋体" w:eastAsia="宋体" w:hAnsi="宋体" w:cs="宋体" w:hint="eastAsia"/>
                <w:color w:val="000000"/>
                <w:kern w:val="0"/>
                <w:sz w:val="18"/>
                <w:szCs w:val="18"/>
              </w:rPr>
              <w:t>专业人员</w:t>
            </w:r>
          </w:p>
        </w:tc>
        <w:tc>
          <w:tcPr>
            <w:tcW w:w="1120" w:type="dxa"/>
            <w:tcBorders>
              <w:top w:val="single" w:sz="4" w:space="0" w:color="auto"/>
              <w:left w:val="single" w:sz="4" w:space="0" w:color="auto"/>
              <w:bottom w:val="single" w:sz="4" w:space="0" w:color="auto"/>
              <w:right w:val="single" w:sz="8" w:space="0" w:color="000000"/>
            </w:tcBorders>
            <w:shd w:val="clear" w:color="auto" w:fill="auto"/>
            <w:vAlign w:val="center"/>
          </w:tcPr>
          <w:p w:rsidR="007C0798" w:rsidRDefault="007C0798">
            <w:pPr>
              <w:widowControl/>
              <w:jc w:val="left"/>
              <w:rPr>
                <w:rFonts w:ascii="宋体" w:eastAsia="宋体" w:hAnsi="宋体" w:cs="宋体"/>
                <w:color w:val="000000"/>
                <w:kern w:val="0"/>
                <w:sz w:val="18"/>
                <w:szCs w:val="18"/>
              </w:rPr>
            </w:pPr>
          </w:p>
        </w:tc>
      </w:tr>
    </w:tbl>
    <w:p w:rsidR="007C0798" w:rsidRDefault="007C0798"/>
    <w:tbl>
      <w:tblPr>
        <w:tblW w:w="10740" w:type="dxa"/>
        <w:tblInd w:w="-717" w:type="dxa"/>
        <w:tblLayout w:type="fixed"/>
        <w:tblLook w:val="04A0"/>
      </w:tblPr>
      <w:tblGrid>
        <w:gridCol w:w="640"/>
        <w:gridCol w:w="10100"/>
      </w:tblGrid>
      <w:tr w:rsidR="007C0798">
        <w:trPr>
          <w:trHeight w:val="3279"/>
        </w:trPr>
        <w:tc>
          <w:tcPr>
            <w:tcW w:w="640" w:type="dxa"/>
            <w:tcBorders>
              <w:top w:val="single" w:sz="4" w:space="0" w:color="auto"/>
              <w:left w:val="single" w:sz="8" w:space="0" w:color="auto"/>
              <w:right w:val="single" w:sz="4" w:space="0" w:color="auto"/>
            </w:tcBorders>
            <w:vAlign w:val="center"/>
          </w:tcPr>
          <w:p w:rsidR="007C0798" w:rsidRDefault="00F5791F">
            <w:pPr>
              <w:widowControl/>
              <w:spacing w:line="380" w:lineRule="exact"/>
              <w:jc w:val="left"/>
              <w:rPr>
                <w:rFonts w:ascii="宋体" w:eastAsia="宋体" w:hAnsi="宋体" w:cs="宋体"/>
                <w:kern w:val="0"/>
                <w:sz w:val="18"/>
                <w:szCs w:val="18"/>
              </w:rPr>
            </w:pPr>
            <w:r>
              <w:rPr>
                <w:rFonts w:ascii="宋体" w:eastAsia="宋体" w:hAnsi="宋体" w:cs="宋体" w:hint="eastAsia"/>
                <w:b/>
                <w:bCs/>
                <w:kern w:val="0"/>
                <w:sz w:val="28"/>
                <w:szCs w:val="28"/>
              </w:rPr>
              <w:lastRenderedPageBreak/>
              <w:t>评审</w:t>
            </w:r>
            <w:r>
              <w:rPr>
                <w:rFonts w:ascii="宋体" w:eastAsia="宋体" w:hAnsi="宋体" w:cs="宋体" w:hint="eastAsia"/>
                <w:b/>
                <w:bCs/>
                <w:kern w:val="0"/>
                <w:sz w:val="28"/>
                <w:szCs w:val="28"/>
              </w:rPr>
              <w:t>范围</w:t>
            </w:r>
            <w:r>
              <w:rPr>
                <w:rFonts w:ascii="宋体" w:eastAsia="宋体" w:hAnsi="宋体" w:cs="宋体" w:hint="eastAsia"/>
                <w:b/>
                <w:bCs/>
                <w:kern w:val="0"/>
                <w:sz w:val="28"/>
                <w:szCs w:val="28"/>
              </w:rPr>
              <w:t>与</w:t>
            </w:r>
            <w:r>
              <w:rPr>
                <w:rFonts w:ascii="宋体" w:eastAsia="宋体" w:hAnsi="宋体" w:cs="宋体" w:hint="eastAsia"/>
                <w:b/>
                <w:bCs/>
                <w:kern w:val="0"/>
                <w:sz w:val="28"/>
                <w:szCs w:val="28"/>
              </w:rPr>
              <w:t>时间</w:t>
            </w:r>
          </w:p>
        </w:tc>
        <w:tc>
          <w:tcPr>
            <w:tcW w:w="10100" w:type="dxa"/>
            <w:tcBorders>
              <w:top w:val="single" w:sz="4" w:space="0" w:color="auto"/>
              <w:left w:val="nil"/>
              <w:right w:val="single" w:sz="8" w:space="0" w:color="000000"/>
            </w:tcBorders>
            <w:shd w:val="clear" w:color="auto" w:fill="auto"/>
            <w:vAlign w:val="center"/>
          </w:tcPr>
          <w:p w:rsidR="007C0798" w:rsidRDefault="00F5791F">
            <w:pPr>
              <w:widowControl/>
              <w:jc w:val="left"/>
              <w:rPr>
                <w:rFonts w:ascii="宋体" w:eastAsia="宋体" w:hAnsi="宋体" w:cs="宋体"/>
                <w:szCs w:val="21"/>
              </w:rPr>
            </w:pPr>
            <w:r>
              <w:rPr>
                <w:rFonts w:ascii="宋体" w:eastAsia="宋体" w:hAnsi="宋体" w:cs="宋体" w:hint="eastAsia"/>
                <w:szCs w:val="21"/>
              </w:rPr>
              <w:t>评审范围：</w:t>
            </w:r>
            <w:r>
              <w:rPr>
                <w:rFonts w:ascii="宋体" w:eastAsia="宋体" w:hAnsi="宋体" w:cs="宋体" w:hint="eastAsia"/>
                <w:szCs w:val="21"/>
              </w:rPr>
              <w:t>资质范围内化工装置拆除施工所涉及的安全服务能力</w:t>
            </w:r>
          </w:p>
          <w:p w:rsidR="007C0798" w:rsidRDefault="007C0798">
            <w:pPr>
              <w:widowControl/>
              <w:jc w:val="left"/>
              <w:rPr>
                <w:rFonts w:ascii="宋体" w:hAnsi="宋体"/>
                <w:szCs w:val="21"/>
              </w:rPr>
            </w:pPr>
          </w:p>
          <w:p w:rsidR="007C0798" w:rsidRDefault="00F5791F">
            <w:pPr>
              <w:widowControl/>
              <w:jc w:val="left"/>
              <w:rPr>
                <w:rFonts w:ascii="宋体" w:hAnsi="宋体"/>
                <w:szCs w:val="21"/>
              </w:rPr>
            </w:pPr>
            <w:r>
              <w:rPr>
                <w:rFonts w:ascii="宋体" w:hAnsi="宋体" w:hint="eastAsia"/>
                <w:szCs w:val="21"/>
              </w:rPr>
              <w:t>资质范围：</w:t>
            </w:r>
          </w:p>
          <w:p w:rsidR="007C0798" w:rsidRDefault="007C0798">
            <w:pPr>
              <w:widowControl/>
              <w:jc w:val="left"/>
              <w:rPr>
                <w:rFonts w:ascii="宋体" w:hAnsi="宋体"/>
                <w:szCs w:val="21"/>
              </w:rPr>
            </w:pPr>
          </w:p>
          <w:p w:rsidR="007C0798" w:rsidRDefault="007C0798">
            <w:pPr>
              <w:widowControl/>
              <w:jc w:val="left"/>
              <w:rPr>
                <w:rFonts w:ascii="宋体" w:hAnsi="宋体"/>
                <w:szCs w:val="21"/>
              </w:rPr>
            </w:pPr>
          </w:p>
          <w:p w:rsidR="007C0798" w:rsidRDefault="00F5791F">
            <w:pPr>
              <w:widowControl/>
              <w:jc w:val="left"/>
              <w:rPr>
                <w:rFonts w:ascii="宋体" w:hAnsi="宋体"/>
                <w:szCs w:val="21"/>
                <w:u w:val="single"/>
              </w:rPr>
            </w:pPr>
            <w:r>
              <w:rPr>
                <w:rFonts w:ascii="宋体" w:hAnsi="宋体" w:hint="eastAsia"/>
                <w:szCs w:val="21"/>
              </w:rPr>
              <w:t>拟申请评审时间：</w:t>
            </w:r>
            <w:bookmarkStart w:id="0" w:name="_GoBack"/>
            <w:bookmarkEnd w:id="0"/>
          </w:p>
        </w:tc>
      </w:tr>
      <w:tr w:rsidR="007C0798">
        <w:trPr>
          <w:trHeight w:val="1092"/>
        </w:trPr>
        <w:tc>
          <w:tcPr>
            <w:tcW w:w="640" w:type="dxa"/>
            <w:tcBorders>
              <w:top w:val="single" w:sz="4" w:space="0" w:color="auto"/>
              <w:left w:val="single" w:sz="8" w:space="0" w:color="auto"/>
              <w:bottom w:val="single" w:sz="4" w:space="0" w:color="auto"/>
              <w:right w:val="single" w:sz="4" w:space="0" w:color="auto"/>
            </w:tcBorders>
            <w:vAlign w:val="center"/>
          </w:tcPr>
          <w:p w:rsidR="007C0798" w:rsidRDefault="00F5791F">
            <w:pPr>
              <w:widowControl/>
              <w:jc w:val="left"/>
              <w:rPr>
                <w:rFonts w:ascii="宋体" w:eastAsia="宋体" w:hAnsi="宋体" w:cs="宋体"/>
                <w:b/>
                <w:bCs/>
                <w:color w:val="FF0000"/>
                <w:kern w:val="0"/>
                <w:sz w:val="28"/>
                <w:szCs w:val="28"/>
              </w:rPr>
            </w:pPr>
            <w:r>
              <w:rPr>
                <w:rFonts w:ascii="宋体" w:eastAsia="宋体" w:hAnsi="宋体" w:cs="宋体"/>
                <w:b/>
                <w:bCs/>
                <w:kern w:val="0"/>
                <w:sz w:val="28"/>
                <w:szCs w:val="28"/>
              </w:rPr>
              <w:t>承诺</w:t>
            </w:r>
          </w:p>
        </w:tc>
        <w:tc>
          <w:tcPr>
            <w:tcW w:w="10100" w:type="dxa"/>
            <w:tcBorders>
              <w:top w:val="single" w:sz="4" w:space="0" w:color="auto"/>
              <w:left w:val="nil"/>
              <w:bottom w:val="single" w:sz="4" w:space="0" w:color="auto"/>
              <w:right w:val="single" w:sz="8" w:space="0" w:color="000000"/>
            </w:tcBorders>
            <w:shd w:val="clear" w:color="auto" w:fill="auto"/>
            <w:vAlign w:val="center"/>
          </w:tcPr>
          <w:p w:rsidR="007C0798" w:rsidRDefault="00F5791F">
            <w:pPr>
              <w:ind w:firstLineChars="200" w:firstLine="482"/>
              <w:rPr>
                <w:rFonts w:ascii="宋体" w:eastAsia="宋体" w:hAnsi="宋体" w:cs="宋体"/>
                <w:b/>
                <w:bCs/>
                <w:sz w:val="24"/>
                <w:szCs w:val="24"/>
              </w:rPr>
            </w:pPr>
            <w:r>
              <w:rPr>
                <w:rFonts w:ascii="宋体" w:eastAsia="宋体" w:hAnsi="宋体" w:cs="宋体" w:hint="eastAsia"/>
                <w:b/>
                <w:bCs/>
                <w:sz w:val="24"/>
                <w:szCs w:val="24"/>
              </w:rPr>
              <w:t>本</w:t>
            </w:r>
            <w:r>
              <w:rPr>
                <w:rFonts w:ascii="宋体" w:eastAsia="宋体" w:hAnsi="宋体" w:cs="宋体" w:hint="eastAsia"/>
                <w:b/>
                <w:bCs/>
                <w:sz w:val="24"/>
                <w:szCs w:val="24"/>
              </w:rPr>
              <w:t>企业自愿向中国化工施工企业协会和北京中化联合认证有限公司提出</w:t>
            </w:r>
            <w:r>
              <w:rPr>
                <w:rFonts w:ascii="宋体" w:eastAsia="宋体" w:hAnsi="宋体" w:cs="宋体" w:hint="eastAsia"/>
                <w:b/>
                <w:bCs/>
                <w:sz w:val="24"/>
                <w:szCs w:val="24"/>
              </w:rPr>
              <w:t>化工装置拆除施工</w:t>
            </w:r>
            <w:r>
              <w:rPr>
                <w:rFonts w:ascii="宋体" w:eastAsia="宋体" w:hAnsi="宋体" w:cs="宋体" w:hint="eastAsia"/>
                <w:b/>
                <w:bCs/>
                <w:sz w:val="24"/>
                <w:szCs w:val="24"/>
              </w:rPr>
              <w:t>企</w:t>
            </w:r>
            <w:r>
              <w:rPr>
                <w:rFonts w:ascii="宋体" w:eastAsia="宋体" w:hAnsi="宋体" w:cs="宋体" w:hint="eastAsia"/>
                <w:b/>
                <w:bCs/>
                <w:sz w:val="24"/>
                <w:szCs w:val="24"/>
              </w:rPr>
              <w:t>业安全服务能力等级评价</w:t>
            </w:r>
            <w:r>
              <w:rPr>
                <w:rFonts w:ascii="宋体" w:eastAsia="宋体" w:hAnsi="宋体" w:cs="宋体" w:hint="eastAsia"/>
                <w:b/>
                <w:bCs/>
                <w:sz w:val="24"/>
                <w:szCs w:val="24"/>
              </w:rPr>
              <w:t>申请，并承诺履行以下条款：</w:t>
            </w:r>
          </w:p>
          <w:p w:rsidR="007C0798" w:rsidRDefault="007C0798">
            <w:pPr>
              <w:spacing w:line="360" w:lineRule="auto"/>
              <w:ind w:left="210" w:hangingChars="100" w:hanging="210"/>
              <w:rPr>
                <w:rFonts w:ascii="宋体" w:hAnsi="宋体"/>
              </w:rPr>
            </w:pPr>
          </w:p>
          <w:p w:rsidR="007C0798" w:rsidRDefault="00F5791F">
            <w:pPr>
              <w:numPr>
                <w:ilvl w:val="0"/>
                <w:numId w:val="1"/>
              </w:numPr>
              <w:spacing w:line="360" w:lineRule="auto"/>
              <w:rPr>
                <w:rFonts w:ascii="宋体" w:hAnsi="宋体"/>
                <w:szCs w:val="21"/>
              </w:rPr>
            </w:pPr>
            <w:r>
              <w:rPr>
                <w:rFonts w:ascii="宋体" w:hAnsi="宋体" w:hint="eastAsia"/>
                <w:szCs w:val="21"/>
              </w:rPr>
              <w:t>申请评价所涉及的产品</w:t>
            </w:r>
            <w:r>
              <w:rPr>
                <w:rFonts w:ascii="宋体" w:hAnsi="宋体" w:hint="eastAsia"/>
                <w:szCs w:val="21"/>
              </w:rPr>
              <w:t>/</w:t>
            </w:r>
            <w:r>
              <w:rPr>
                <w:rFonts w:ascii="宋体" w:hAnsi="宋体" w:hint="eastAsia"/>
                <w:szCs w:val="21"/>
              </w:rPr>
              <w:t>服务及经营活动符合国家和地方的法律、法规、规章的规定。</w:t>
            </w:r>
          </w:p>
          <w:p w:rsidR="007C0798" w:rsidRDefault="00F5791F">
            <w:pPr>
              <w:numPr>
                <w:ilvl w:val="0"/>
                <w:numId w:val="1"/>
              </w:numPr>
              <w:spacing w:line="360" w:lineRule="auto"/>
              <w:rPr>
                <w:rFonts w:ascii="宋体" w:hAnsi="宋体"/>
                <w:szCs w:val="21"/>
              </w:rPr>
            </w:pPr>
            <w:r>
              <w:rPr>
                <w:rFonts w:ascii="宋体" w:hAnsi="宋体" w:hint="eastAsia"/>
                <w:szCs w:val="21"/>
              </w:rPr>
              <w:t>遵守中国化工施工企业协会和北京中化联合认证有限公司的有关规定。</w:t>
            </w:r>
          </w:p>
          <w:p w:rsidR="007C0798" w:rsidRDefault="00F5791F">
            <w:pPr>
              <w:numPr>
                <w:ilvl w:val="0"/>
                <w:numId w:val="1"/>
              </w:numPr>
              <w:spacing w:line="360" w:lineRule="auto"/>
              <w:rPr>
                <w:rFonts w:ascii="宋体" w:hAnsi="宋体"/>
                <w:szCs w:val="21"/>
              </w:rPr>
            </w:pPr>
            <w:r>
              <w:rPr>
                <w:rFonts w:ascii="宋体" w:hAnsi="宋体" w:hint="eastAsia"/>
                <w:szCs w:val="21"/>
              </w:rPr>
              <w:t>提供评价所需要的信息及证明文件均真实有效。</w:t>
            </w:r>
          </w:p>
          <w:p w:rsidR="007C0798" w:rsidRDefault="00F5791F">
            <w:pPr>
              <w:numPr>
                <w:ilvl w:val="0"/>
                <w:numId w:val="1"/>
              </w:numPr>
              <w:spacing w:line="360" w:lineRule="auto"/>
              <w:rPr>
                <w:rFonts w:ascii="宋体" w:hAnsi="宋体"/>
                <w:szCs w:val="21"/>
              </w:rPr>
            </w:pPr>
            <w:r>
              <w:rPr>
                <w:rFonts w:ascii="宋体" w:hAnsi="宋体" w:hint="eastAsia"/>
                <w:szCs w:val="21"/>
              </w:rPr>
              <w:t>履行评价协议。</w:t>
            </w: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7C0798">
            <w:pPr>
              <w:pStyle w:val="3"/>
              <w:adjustRightInd/>
              <w:spacing w:before="0" w:line="260" w:lineRule="exact"/>
              <w:textAlignment w:val="auto"/>
              <w:rPr>
                <w:rFonts w:ascii="宋体" w:hAnsi="宋体"/>
                <w:sz w:val="21"/>
              </w:rPr>
            </w:pPr>
          </w:p>
          <w:p w:rsidR="007C0798" w:rsidRDefault="00F5791F">
            <w:pPr>
              <w:pStyle w:val="3"/>
              <w:adjustRightInd/>
              <w:spacing w:before="0" w:line="500" w:lineRule="exact"/>
              <w:ind w:firstLineChars="200" w:firstLine="480"/>
              <w:textAlignment w:val="auto"/>
              <w:rPr>
                <w:rFonts w:ascii="宋体" w:hAnsi="宋体"/>
                <w:sz w:val="24"/>
                <w:szCs w:val="24"/>
              </w:rPr>
            </w:pPr>
            <w:r>
              <w:rPr>
                <w:rFonts w:ascii="宋体" w:hAnsi="宋体" w:hint="eastAsia"/>
                <w:sz w:val="24"/>
                <w:szCs w:val="24"/>
              </w:rPr>
              <w:t>申请</w:t>
            </w:r>
            <w:r>
              <w:rPr>
                <w:rFonts w:ascii="宋体" w:hAnsi="宋体" w:hint="eastAsia"/>
                <w:sz w:val="24"/>
                <w:szCs w:val="24"/>
              </w:rPr>
              <w:t>企业</w:t>
            </w:r>
            <w:r>
              <w:rPr>
                <w:rFonts w:ascii="宋体" w:hAnsi="宋体" w:hint="eastAsia"/>
                <w:sz w:val="24"/>
                <w:szCs w:val="24"/>
              </w:rPr>
              <w:t>代表（签字</w:t>
            </w:r>
            <w:r>
              <w:rPr>
                <w:rFonts w:ascii="宋体" w:hAnsi="宋体" w:hint="eastAsia"/>
                <w:sz w:val="24"/>
                <w:szCs w:val="24"/>
              </w:rPr>
              <w:t>/</w:t>
            </w: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申请</w:t>
            </w:r>
            <w:r>
              <w:rPr>
                <w:rFonts w:ascii="宋体" w:hAnsi="宋体" w:hint="eastAsia"/>
                <w:sz w:val="24"/>
                <w:szCs w:val="24"/>
              </w:rPr>
              <w:t>企业公章</w:t>
            </w:r>
            <w:r>
              <w:rPr>
                <w:rFonts w:ascii="宋体" w:hAnsi="宋体" w:hint="eastAsia"/>
                <w:sz w:val="24"/>
                <w:szCs w:val="24"/>
              </w:rPr>
              <w:t>：</w:t>
            </w:r>
            <w:r>
              <w:rPr>
                <w:rFonts w:ascii="宋体" w:hAnsi="宋体" w:hint="eastAsia"/>
                <w:sz w:val="24"/>
                <w:szCs w:val="24"/>
              </w:rPr>
              <w:t xml:space="preserve">     </w:t>
            </w:r>
          </w:p>
          <w:p w:rsidR="007C0798" w:rsidRDefault="007C0798">
            <w:pPr>
              <w:pStyle w:val="1"/>
              <w:ind w:firstLineChars="0" w:firstLine="0"/>
              <w:rPr>
                <w:rFonts w:ascii="楷体" w:eastAsia="楷体" w:hAnsi="楷体" w:cs="宋体"/>
                <w:color w:val="FF0000"/>
                <w:kern w:val="0"/>
                <w:sz w:val="20"/>
                <w:szCs w:val="20"/>
              </w:rPr>
            </w:pPr>
          </w:p>
          <w:p w:rsidR="007C0798" w:rsidRDefault="007C0798">
            <w:pPr>
              <w:widowControl/>
              <w:jc w:val="left"/>
              <w:rPr>
                <w:rFonts w:ascii="宋体" w:hAnsi="宋体"/>
                <w:color w:val="FF0000"/>
                <w:szCs w:val="21"/>
              </w:rPr>
            </w:pPr>
          </w:p>
        </w:tc>
      </w:tr>
    </w:tbl>
    <w:p w:rsidR="007C0798" w:rsidRDefault="007C0798"/>
    <w:tbl>
      <w:tblPr>
        <w:tblW w:w="10740" w:type="dxa"/>
        <w:tblInd w:w="-717" w:type="dxa"/>
        <w:tblLayout w:type="fixed"/>
        <w:tblLook w:val="04A0"/>
      </w:tblPr>
      <w:tblGrid>
        <w:gridCol w:w="640"/>
        <w:gridCol w:w="996"/>
        <w:gridCol w:w="2605"/>
        <w:gridCol w:w="1645"/>
        <w:gridCol w:w="1265"/>
        <w:gridCol w:w="3589"/>
      </w:tblGrid>
      <w:tr w:rsidR="007C0798">
        <w:trPr>
          <w:trHeight w:val="559"/>
        </w:trPr>
        <w:tc>
          <w:tcPr>
            <w:tcW w:w="640" w:type="dxa"/>
            <w:vMerge w:val="restart"/>
            <w:tcBorders>
              <w:top w:val="single" w:sz="4" w:space="0" w:color="auto"/>
              <w:left w:val="single" w:sz="8" w:space="0" w:color="auto"/>
              <w:right w:val="single" w:sz="4" w:space="0" w:color="auto"/>
            </w:tcBorders>
            <w:shd w:val="clear" w:color="auto" w:fill="auto"/>
            <w:vAlign w:val="center"/>
          </w:tcPr>
          <w:p w:rsidR="007C0798" w:rsidRDefault="00F5791F">
            <w:pPr>
              <w:widowControl/>
              <w:jc w:val="left"/>
              <w:rPr>
                <w:rFonts w:ascii="宋体" w:eastAsia="宋体" w:hAnsi="宋体" w:cs="宋体"/>
                <w:b/>
                <w:bCs/>
                <w:color w:val="000000"/>
                <w:kern w:val="0"/>
                <w:sz w:val="28"/>
                <w:szCs w:val="28"/>
              </w:rPr>
            </w:pPr>
            <w:r>
              <w:rPr>
                <w:rFonts w:ascii="宋体" w:eastAsia="宋体" w:hAnsi="宋体" w:cs="宋体" w:hint="eastAsia"/>
                <w:color w:val="000000"/>
                <w:kern w:val="0"/>
                <w:sz w:val="18"/>
                <w:szCs w:val="18"/>
              </w:rPr>
              <w:t xml:space="preserve">　</w:t>
            </w:r>
            <w:r>
              <w:rPr>
                <w:rFonts w:ascii="宋体" w:eastAsia="宋体" w:hAnsi="宋体" w:cs="宋体" w:hint="eastAsia"/>
                <w:b/>
                <w:bCs/>
                <w:color w:val="000000"/>
                <w:kern w:val="0"/>
                <w:sz w:val="28"/>
                <w:szCs w:val="28"/>
              </w:rPr>
              <w:t>需提交</w:t>
            </w:r>
          </w:p>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b/>
                <w:bCs/>
                <w:color w:val="000000"/>
                <w:kern w:val="0"/>
                <w:sz w:val="28"/>
                <w:szCs w:val="28"/>
              </w:rPr>
              <w:t>的附件</w:t>
            </w:r>
            <w:r>
              <w:rPr>
                <w:rFonts w:ascii="宋体" w:eastAsia="宋体" w:hAnsi="宋体" w:cs="宋体" w:hint="eastAsia"/>
                <w:b/>
                <w:bCs/>
                <w:color w:val="000000"/>
                <w:kern w:val="0"/>
                <w:sz w:val="28"/>
                <w:szCs w:val="28"/>
              </w:rPr>
              <w:lastRenderedPageBreak/>
              <w:t xml:space="preserve">清单　</w:t>
            </w:r>
          </w:p>
        </w:tc>
        <w:tc>
          <w:tcPr>
            <w:tcW w:w="996"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序号</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附件</w:t>
            </w:r>
            <w:r>
              <w:rPr>
                <w:rFonts w:ascii="宋体" w:eastAsia="宋体" w:hAnsi="宋体" w:cs="宋体" w:hint="eastAsia"/>
                <w:color w:val="000000"/>
                <w:kern w:val="0"/>
                <w:sz w:val="18"/>
                <w:szCs w:val="18"/>
              </w:rPr>
              <w:t>明细</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复印件</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扫描件）</w:t>
            </w:r>
          </w:p>
        </w:tc>
      </w:tr>
      <w:tr w:rsidR="007C0798">
        <w:trPr>
          <w:trHeight w:val="694"/>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2605"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营业执照统一社会信用代码</w:t>
            </w:r>
          </w:p>
        </w:tc>
        <w:tc>
          <w:tcPr>
            <w:tcW w:w="1645"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5" w:type="dxa"/>
            <w:tcBorders>
              <w:top w:val="single" w:sz="4" w:space="0" w:color="auto"/>
              <w:left w:val="nil"/>
              <w:bottom w:val="single" w:sz="4" w:space="0" w:color="auto"/>
              <w:right w:val="single" w:sz="4"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证书有效期</w:t>
            </w:r>
          </w:p>
        </w:tc>
        <w:tc>
          <w:tcPr>
            <w:tcW w:w="3589" w:type="dxa"/>
            <w:tcBorders>
              <w:top w:val="nil"/>
              <w:left w:val="nil"/>
              <w:bottom w:val="single" w:sz="4" w:space="0" w:color="auto"/>
              <w:right w:val="single" w:sz="8" w:space="0" w:color="auto"/>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年月日—</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年月日</w:t>
            </w:r>
          </w:p>
        </w:tc>
      </w:tr>
      <w:tr w:rsidR="007C0798">
        <w:trPr>
          <w:trHeight w:val="450"/>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hAnsi="宋体" w:hint="eastAsia"/>
                <w:sz w:val="18"/>
                <w:szCs w:val="18"/>
              </w:rPr>
              <w:t>石油化工施工总承包或建筑施工总承包的相应资质</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压力容器、压力管道、锅炉制造或检维修许可（适用时）</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安全生产许可证</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近三年已竣工的化工装置拆除</w:t>
            </w:r>
            <w:r>
              <w:rPr>
                <w:rFonts w:ascii="宋体" w:eastAsia="宋体" w:hAnsi="宋体" w:cs="宋体" w:hint="eastAsia"/>
                <w:kern w:val="0"/>
                <w:sz w:val="18"/>
                <w:szCs w:val="18"/>
              </w:rPr>
              <w:t>/</w:t>
            </w:r>
            <w:r>
              <w:rPr>
                <w:rFonts w:ascii="宋体" w:eastAsia="宋体" w:hAnsi="宋体" w:cs="宋体" w:hint="eastAsia"/>
                <w:kern w:val="0"/>
                <w:sz w:val="18"/>
                <w:szCs w:val="18"/>
              </w:rPr>
              <w:t>检维修</w:t>
            </w:r>
            <w:r>
              <w:rPr>
                <w:rFonts w:ascii="宋体" w:eastAsia="宋体" w:hAnsi="宋体" w:cs="宋体" w:hint="eastAsia"/>
                <w:kern w:val="0"/>
                <w:sz w:val="18"/>
                <w:szCs w:val="18"/>
              </w:rPr>
              <w:t>/</w:t>
            </w:r>
            <w:r>
              <w:rPr>
                <w:rFonts w:ascii="宋体" w:eastAsia="宋体" w:hAnsi="宋体" w:cs="宋体" w:hint="eastAsia"/>
                <w:kern w:val="0"/>
                <w:sz w:val="18"/>
                <w:szCs w:val="18"/>
              </w:rPr>
              <w:t>安装工程业绩项目清单（</w:t>
            </w:r>
            <w:r>
              <w:rPr>
                <w:rFonts w:ascii="宋体" w:eastAsia="宋体" w:hAnsi="宋体" w:cs="宋体" w:hint="eastAsia"/>
                <w:kern w:val="0"/>
                <w:sz w:val="18"/>
                <w:szCs w:val="18"/>
              </w:rPr>
              <w:t>格式</w:t>
            </w:r>
            <w:r>
              <w:rPr>
                <w:rFonts w:ascii="宋体" w:eastAsia="宋体" w:hAnsi="宋体" w:cs="宋体" w:hint="eastAsia"/>
                <w:kern w:val="0"/>
                <w:sz w:val="18"/>
                <w:szCs w:val="18"/>
              </w:rPr>
              <w:t>见附件</w:t>
            </w:r>
            <w:r>
              <w:rPr>
                <w:rFonts w:ascii="宋体" w:eastAsia="宋体" w:hAnsi="宋体" w:cs="宋体" w:hint="eastAsia"/>
                <w:kern w:val="0"/>
                <w:sz w:val="18"/>
                <w:szCs w:val="18"/>
              </w:rPr>
              <w:t>1</w:t>
            </w:r>
            <w:r>
              <w:rPr>
                <w:rFonts w:ascii="宋体" w:eastAsia="宋体" w:hAnsi="宋体" w:cs="宋体" w:hint="eastAsia"/>
                <w:kern w:val="0"/>
                <w:sz w:val="18"/>
                <w:szCs w:val="18"/>
              </w:rPr>
              <w:t>）</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6</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F5791F">
            <w:pPr>
              <w:widowControl/>
              <w:jc w:val="left"/>
              <w:rPr>
                <w:rFonts w:ascii="宋体" w:eastAsia="宋体" w:hAnsi="宋体" w:cs="宋体"/>
                <w:kern w:val="0"/>
                <w:sz w:val="18"/>
                <w:szCs w:val="18"/>
              </w:rPr>
            </w:pPr>
            <w:r>
              <w:rPr>
                <w:rFonts w:ascii="宋体" w:eastAsia="宋体" w:hAnsi="宋体" w:cs="宋体" w:hint="eastAsia"/>
                <w:kern w:val="0"/>
                <w:sz w:val="18"/>
                <w:szCs w:val="18"/>
              </w:rPr>
              <w:t>近期未竣工</w:t>
            </w:r>
            <w:r>
              <w:rPr>
                <w:rFonts w:ascii="宋体" w:eastAsia="宋体" w:hAnsi="宋体" w:cs="宋体" w:hint="eastAsia"/>
                <w:kern w:val="0"/>
                <w:sz w:val="18"/>
                <w:szCs w:val="18"/>
              </w:rPr>
              <w:t>/</w:t>
            </w:r>
            <w:r>
              <w:rPr>
                <w:rFonts w:ascii="宋体" w:eastAsia="宋体" w:hAnsi="宋体" w:cs="宋体" w:hint="eastAsia"/>
                <w:kern w:val="0"/>
                <w:sz w:val="18"/>
                <w:szCs w:val="18"/>
              </w:rPr>
              <w:t>拟实施的化工装置拆除</w:t>
            </w:r>
            <w:r>
              <w:rPr>
                <w:rFonts w:ascii="宋体" w:eastAsia="宋体" w:hAnsi="宋体" w:cs="宋体" w:hint="eastAsia"/>
                <w:kern w:val="0"/>
                <w:sz w:val="18"/>
                <w:szCs w:val="18"/>
              </w:rPr>
              <w:t>/</w:t>
            </w:r>
            <w:r>
              <w:rPr>
                <w:rFonts w:ascii="宋体" w:eastAsia="宋体" w:hAnsi="宋体" w:cs="宋体" w:hint="eastAsia"/>
                <w:kern w:val="0"/>
                <w:sz w:val="18"/>
                <w:szCs w:val="18"/>
              </w:rPr>
              <w:t>检维修</w:t>
            </w:r>
            <w:r>
              <w:rPr>
                <w:rFonts w:ascii="宋体" w:eastAsia="宋体" w:hAnsi="宋体" w:cs="宋体" w:hint="eastAsia"/>
                <w:kern w:val="0"/>
                <w:sz w:val="18"/>
                <w:szCs w:val="18"/>
              </w:rPr>
              <w:t>/</w:t>
            </w:r>
            <w:r>
              <w:rPr>
                <w:rFonts w:ascii="宋体" w:eastAsia="宋体" w:hAnsi="宋体" w:cs="宋体" w:hint="eastAsia"/>
                <w:kern w:val="0"/>
                <w:sz w:val="18"/>
                <w:szCs w:val="18"/>
              </w:rPr>
              <w:t>安装项目清单（</w:t>
            </w:r>
            <w:r>
              <w:rPr>
                <w:rFonts w:ascii="宋体" w:eastAsia="宋体" w:hAnsi="宋体" w:cs="宋体" w:hint="eastAsia"/>
                <w:kern w:val="0"/>
                <w:sz w:val="18"/>
                <w:szCs w:val="18"/>
              </w:rPr>
              <w:t>格式</w:t>
            </w:r>
            <w:r>
              <w:rPr>
                <w:rFonts w:ascii="宋体" w:eastAsia="宋体" w:hAnsi="宋体" w:cs="宋体" w:hint="eastAsia"/>
                <w:kern w:val="0"/>
                <w:sz w:val="18"/>
                <w:szCs w:val="18"/>
              </w:rPr>
              <w:t>见附件</w:t>
            </w:r>
            <w:r>
              <w:rPr>
                <w:rFonts w:ascii="宋体" w:eastAsia="宋体" w:hAnsi="宋体" w:cs="宋体" w:hint="eastAsia"/>
                <w:kern w:val="0"/>
                <w:sz w:val="18"/>
                <w:szCs w:val="18"/>
              </w:rPr>
              <w:t>2</w:t>
            </w:r>
            <w:r>
              <w:rPr>
                <w:rFonts w:ascii="宋体" w:eastAsia="宋体" w:hAnsi="宋体" w:cs="宋体" w:hint="eastAsia"/>
                <w:kern w:val="0"/>
                <w:sz w:val="18"/>
                <w:szCs w:val="18"/>
              </w:rPr>
              <w:t>）</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5B4F06">
            <w:pPr>
              <w:widowControl/>
              <w:jc w:val="left"/>
              <w:rPr>
                <w:rFonts w:ascii="宋体" w:eastAsia="宋体" w:hAnsi="宋体" w:cs="宋体"/>
                <w:kern w:val="0"/>
                <w:sz w:val="18"/>
                <w:szCs w:val="18"/>
              </w:rPr>
            </w:pPr>
            <w:r>
              <w:rPr>
                <w:rFonts w:ascii="宋体" w:eastAsia="宋体" w:hAnsi="宋体" w:cs="宋体" w:hint="eastAsia"/>
                <w:kern w:val="0"/>
                <w:sz w:val="18"/>
                <w:szCs w:val="18"/>
              </w:rPr>
              <w:t>质量管理体系、环境管理体系及职业健康安全管理体系证书</w:t>
            </w: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pPr>
              <w:widowControl/>
              <w:jc w:val="left"/>
              <w:rPr>
                <w:rFonts w:ascii="宋体" w:eastAsia="宋体" w:hAnsi="宋体" w:cs="宋体" w:hint="eastAsia"/>
                <w:kern w:val="0"/>
                <w:sz w:val="18"/>
                <w:szCs w:val="18"/>
              </w:rPr>
            </w:pPr>
            <w:r>
              <w:rPr>
                <w:rFonts w:ascii="宋体" w:eastAsia="宋体" w:hAnsi="宋体" w:cs="宋体" w:hint="eastAsia"/>
                <w:kern w:val="0"/>
                <w:sz w:val="18"/>
                <w:szCs w:val="18"/>
              </w:rPr>
              <w:t>企业施工装备及检测仪器清单(附件3)</w:t>
            </w:r>
          </w:p>
          <w:p w:rsidR="007C0798" w:rsidRDefault="007C0798">
            <w:pPr>
              <w:widowControl/>
              <w:jc w:val="left"/>
              <w:rPr>
                <w:rFonts w:ascii="宋体" w:eastAsia="宋体" w:hAnsi="宋体" w:cs="宋体"/>
                <w:kern w:val="0"/>
                <w:sz w:val="18"/>
                <w:szCs w:val="18"/>
              </w:rPr>
            </w:pPr>
          </w:p>
        </w:tc>
      </w:tr>
      <w:tr w:rsidR="007C0798">
        <w:trPr>
          <w:trHeight w:val="539"/>
        </w:trPr>
        <w:tc>
          <w:tcPr>
            <w:tcW w:w="640" w:type="dxa"/>
            <w:vMerge/>
            <w:tcBorders>
              <w:left w:val="single" w:sz="8" w:space="0" w:color="auto"/>
              <w:right w:val="single" w:sz="4" w:space="0" w:color="auto"/>
            </w:tcBorders>
            <w:shd w:val="clear" w:color="auto" w:fill="auto"/>
            <w:vAlign w:val="center"/>
          </w:tcPr>
          <w:p w:rsidR="007C0798" w:rsidRDefault="007C0798">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7C0798" w:rsidRDefault="00F5791F">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7C0798" w:rsidRDefault="004913F1">
            <w:pPr>
              <w:widowControl/>
              <w:jc w:val="left"/>
              <w:rPr>
                <w:rFonts w:ascii="宋体" w:eastAsia="宋体" w:hAnsi="宋体" w:cs="宋体"/>
                <w:kern w:val="0"/>
                <w:sz w:val="18"/>
                <w:szCs w:val="18"/>
              </w:rPr>
            </w:pPr>
            <w:r>
              <w:rPr>
                <w:rFonts w:ascii="宋体" w:eastAsia="宋体" w:hAnsi="宋体" w:cs="宋体" w:hint="eastAsia"/>
                <w:kern w:val="0"/>
                <w:sz w:val="18"/>
                <w:szCs w:val="18"/>
              </w:rPr>
              <w:t>与所申请的拆除施工级别相适应的技术、安全管理持证人员数及持证率（格式见附件4）</w:t>
            </w:r>
          </w:p>
        </w:tc>
      </w:tr>
      <w:tr w:rsidR="005B4F06">
        <w:trPr>
          <w:trHeight w:val="539"/>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rsidP="003F65BA">
            <w:pPr>
              <w:widowControl/>
              <w:jc w:val="left"/>
              <w:rPr>
                <w:rFonts w:ascii="宋体" w:eastAsia="宋体" w:hAnsi="宋体" w:cs="宋体"/>
                <w:color w:val="FF0000"/>
                <w:kern w:val="0"/>
                <w:sz w:val="18"/>
                <w:szCs w:val="18"/>
              </w:rPr>
            </w:pPr>
            <w:r>
              <w:rPr>
                <w:rFonts w:ascii="宋体" w:eastAsia="宋体" w:hAnsi="宋体" w:cs="宋体" w:hint="eastAsia"/>
                <w:kern w:val="0"/>
                <w:sz w:val="18"/>
                <w:szCs w:val="18"/>
              </w:rPr>
              <w:t>近三年财务报表（审计后）</w:t>
            </w:r>
          </w:p>
        </w:tc>
      </w:tr>
      <w:tr w:rsidR="005B4F06">
        <w:trPr>
          <w:trHeight w:val="546"/>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kern w:val="0"/>
                <w:sz w:val="18"/>
                <w:szCs w:val="18"/>
              </w:rPr>
            </w:pPr>
            <w:r>
              <w:rPr>
                <w:rFonts w:ascii="宋体" w:eastAsia="宋体" w:hAnsi="宋体" w:cs="宋体" w:hint="eastAsia"/>
                <w:kern w:val="0"/>
                <w:sz w:val="18"/>
                <w:szCs w:val="18"/>
              </w:rPr>
              <w:t>11</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近三年企业或项目获奖证书</w:t>
            </w:r>
          </w:p>
        </w:tc>
      </w:tr>
      <w:tr w:rsidR="005B4F06">
        <w:trPr>
          <w:trHeight w:val="573"/>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kern w:val="0"/>
                <w:sz w:val="18"/>
                <w:szCs w:val="18"/>
              </w:rPr>
            </w:pPr>
            <w:r>
              <w:rPr>
                <w:rFonts w:ascii="宋体" w:eastAsia="宋体" w:hAnsi="宋体" w:cs="宋体" w:hint="eastAsia"/>
                <w:kern w:val="0"/>
                <w:sz w:val="18"/>
                <w:szCs w:val="18"/>
              </w:rPr>
              <w:t>12</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4913F1">
            <w:pPr>
              <w:widowControl/>
              <w:jc w:val="left"/>
              <w:rPr>
                <w:rFonts w:ascii="宋体" w:eastAsia="宋体" w:hAnsi="宋体" w:cs="宋体"/>
                <w:kern w:val="0"/>
                <w:sz w:val="18"/>
                <w:szCs w:val="18"/>
              </w:rPr>
            </w:pPr>
            <w:r>
              <w:rPr>
                <w:rFonts w:ascii="宋体" w:eastAsia="宋体" w:hAnsi="宋体" w:cs="宋体" w:hint="eastAsia"/>
                <w:color w:val="000000"/>
                <w:kern w:val="0"/>
                <w:sz w:val="18"/>
                <w:szCs w:val="18"/>
              </w:rPr>
              <w:t>其他资料</w:t>
            </w:r>
          </w:p>
        </w:tc>
      </w:tr>
      <w:tr w:rsidR="005B4F06">
        <w:trPr>
          <w:trHeight w:val="573"/>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FF0000"/>
                <w:kern w:val="0"/>
                <w:sz w:val="18"/>
                <w:szCs w:val="18"/>
              </w:rPr>
            </w:pPr>
          </w:p>
        </w:tc>
      </w:tr>
      <w:tr w:rsidR="005B4F06">
        <w:trPr>
          <w:trHeight w:val="573"/>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FF0000"/>
                <w:kern w:val="0"/>
                <w:sz w:val="18"/>
                <w:szCs w:val="18"/>
              </w:rPr>
            </w:pPr>
          </w:p>
        </w:tc>
      </w:tr>
      <w:tr w:rsidR="005B4F06">
        <w:trPr>
          <w:trHeight w:val="551"/>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000000"/>
                <w:kern w:val="0"/>
                <w:sz w:val="18"/>
                <w:szCs w:val="18"/>
              </w:rPr>
            </w:pPr>
          </w:p>
        </w:tc>
      </w:tr>
      <w:tr w:rsidR="005B4F06" w:rsidTr="005B4F06">
        <w:trPr>
          <w:trHeight w:val="70"/>
        </w:trPr>
        <w:tc>
          <w:tcPr>
            <w:tcW w:w="640" w:type="dxa"/>
            <w:vMerge/>
            <w:tcBorders>
              <w:left w:val="single" w:sz="8" w:space="0" w:color="auto"/>
              <w:right w:val="single" w:sz="4" w:space="0" w:color="auto"/>
            </w:tcBorders>
            <w:shd w:val="clear" w:color="auto" w:fill="auto"/>
            <w:vAlign w:val="center"/>
          </w:tcPr>
          <w:p w:rsidR="005B4F06" w:rsidRDefault="005B4F06">
            <w:pPr>
              <w:jc w:val="left"/>
              <w:rPr>
                <w:rFonts w:ascii="宋体" w:eastAsia="宋体" w:hAnsi="宋体" w:cs="宋体"/>
                <w:color w:val="000000"/>
                <w:kern w:val="0"/>
                <w:sz w:val="18"/>
                <w:szCs w:val="18"/>
              </w:rPr>
            </w:pPr>
          </w:p>
        </w:tc>
        <w:tc>
          <w:tcPr>
            <w:tcW w:w="996" w:type="dxa"/>
            <w:tcBorders>
              <w:top w:val="nil"/>
              <w:left w:val="nil"/>
              <w:bottom w:val="single" w:sz="4" w:space="0" w:color="auto"/>
              <w:right w:val="single" w:sz="4" w:space="0" w:color="auto"/>
            </w:tcBorders>
            <w:shd w:val="clear" w:color="auto" w:fill="auto"/>
            <w:vAlign w:val="center"/>
          </w:tcPr>
          <w:p w:rsidR="005B4F06" w:rsidRDefault="005B4F06">
            <w:pPr>
              <w:widowControl/>
              <w:jc w:val="center"/>
              <w:rPr>
                <w:rFonts w:ascii="宋体" w:eastAsia="宋体" w:hAnsi="宋体" w:cs="宋体"/>
                <w:color w:val="000000"/>
                <w:kern w:val="0"/>
                <w:sz w:val="18"/>
                <w:szCs w:val="18"/>
              </w:rPr>
            </w:pPr>
          </w:p>
        </w:tc>
        <w:tc>
          <w:tcPr>
            <w:tcW w:w="9104" w:type="dxa"/>
            <w:gridSpan w:val="4"/>
            <w:tcBorders>
              <w:top w:val="single" w:sz="4" w:space="0" w:color="auto"/>
              <w:left w:val="nil"/>
              <w:bottom w:val="single" w:sz="4" w:space="0" w:color="auto"/>
              <w:right w:val="single" w:sz="8" w:space="0" w:color="000000"/>
            </w:tcBorders>
            <w:shd w:val="clear" w:color="auto" w:fill="auto"/>
            <w:vAlign w:val="center"/>
          </w:tcPr>
          <w:p w:rsidR="005B4F06" w:rsidRDefault="005B4F06">
            <w:pPr>
              <w:widowControl/>
              <w:jc w:val="left"/>
              <w:rPr>
                <w:rFonts w:ascii="宋体" w:eastAsia="宋体" w:hAnsi="宋体" w:cs="宋体"/>
                <w:color w:val="000000"/>
                <w:kern w:val="0"/>
                <w:sz w:val="18"/>
                <w:szCs w:val="18"/>
              </w:rPr>
            </w:pPr>
          </w:p>
        </w:tc>
      </w:tr>
    </w:tbl>
    <w:p w:rsidR="007C0798" w:rsidRDefault="00F5791F">
      <w:pPr>
        <w:rPr>
          <w:rFonts w:ascii="楷体" w:eastAsia="楷体" w:hAnsi="楷体" w:cs="宋体"/>
          <w:b/>
          <w:color w:val="000000"/>
          <w:kern w:val="0"/>
          <w:sz w:val="20"/>
          <w:szCs w:val="20"/>
        </w:rPr>
      </w:pPr>
      <w:r>
        <w:rPr>
          <w:rFonts w:ascii="楷体" w:eastAsia="楷体" w:hAnsi="楷体" w:cs="宋体" w:hint="eastAsia"/>
          <w:b/>
          <w:color w:val="000000"/>
          <w:kern w:val="0"/>
          <w:sz w:val="20"/>
          <w:szCs w:val="20"/>
        </w:rPr>
        <w:t>填报说明：</w:t>
      </w:r>
    </w:p>
    <w:p w:rsidR="007C0798" w:rsidRDefault="00F5791F">
      <w:pPr>
        <w:pStyle w:val="1"/>
        <w:numPr>
          <w:ilvl w:val="0"/>
          <w:numId w:val="2"/>
        </w:numPr>
        <w:ind w:firstLineChars="0"/>
        <w:rPr>
          <w:rFonts w:ascii="楷体" w:eastAsia="楷体" w:hAnsi="楷体" w:cs="宋体"/>
          <w:color w:val="000000"/>
          <w:kern w:val="0"/>
          <w:sz w:val="20"/>
          <w:szCs w:val="20"/>
        </w:rPr>
      </w:pPr>
      <w:r>
        <w:rPr>
          <w:rFonts w:ascii="楷体" w:eastAsia="楷体" w:hAnsi="楷体" w:cs="宋体" w:hint="eastAsia"/>
          <w:color w:val="000000"/>
          <w:kern w:val="0"/>
          <w:sz w:val="20"/>
          <w:szCs w:val="20"/>
        </w:rPr>
        <w:t>申请级别条件见《评价规范》附件《化工装置拆除施工能力等级标准》；</w:t>
      </w:r>
    </w:p>
    <w:p w:rsidR="007C0798" w:rsidRDefault="00F5791F">
      <w:pPr>
        <w:pStyle w:val="1"/>
        <w:numPr>
          <w:ilvl w:val="0"/>
          <w:numId w:val="2"/>
        </w:numPr>
        <w:ind w:firstLineChars="0"/>
        <w:rPr>
          <w:rFonts w:ascii="楷体" w:eastAsia="楷体" w:hAnsi="楷体" w:cs="宋体"/>
          <w:color w:val="000000"/>
          <w:kern w:val="0"/>
          <w:sz w:val="20"/>
          <w:szCs w:val="20"/>
        </w:rPr>
      </w:pPr>
      <w:r>
        <w:rPr>
          <w:rFonts w:ascii="楷体" w:eastAsia="楷体" w:hAnsi="楷体" w:cs="宋体" w:hint="eastAsia"/>
          <w:color w:val="000000"/>
          <w:kern w:val="0"/>
          <w:sz w:val="20"/>
          <w:szCs w:val="20"/>
        </w:rPr>
        <w:t>申请书（含附件）一式三份加盖公章，并同时提供</w:t>
      </w:r>
      <w:r>
        <w:rPr>
          <w:rFonts w:ascii="楷体" w:eastAsia="楷体" w:hAnsi="楷体" w:cs="宋体" w:hint="eastAsia"/>
          <w:color w:val="000000"/>
          <w:kern w:val="0"/>
          <w:sz w:val="20"/>
          <w:szCs w:val="20"/>
        </w:rPr>
        <w:t>pdf</w:t>
      </w:r>
      <w:r>
        <w:rPr>
          <w:rFonts w:ascii="楷体" w:eastAsia="楷体" w:hAnsi="楷体" w:cs="宋体" w:hint="eastAsia"/>
          <w:color w:val="000000"/>
          <w:kern w:val="0"/>
          <w:sz w:val="20"/>
          <w:szCs w:val="20"/>
        </w:rPr>
        <w:t>电子版（无需盖章）</w:t>
      </w:r>
      <w:r>
        <w:rPr>
          <w:rFonts w:ascii="楷体" w:eastAsia="楷体" w:hAnsi="楷体" w:cs="宋体" w:hint="eastAsia"/>
          <w:color w:val="000000"/>
          <w:kern w:val="0"/>
          <w:sz w:val="20"/>
          <w:szCs w:val="20"/>
        </w:rPr>
        <w:t>；</w:t>
      </w:r>
    </w:p>
    <w:p w:rsidR="007C0798" w:rsidRDefault="00F5791F">
      <w:pPr>
        <w:pStyle w:val="1"/>
        <w:numPr>
          <w:ilvl w:val="0"/>
          <w:numId w:val="2"/>
        </w:numPr>
        <w:ind w:firstLineChars="0"/>
        <w:rPr>
          <w:rFonts w:ascii="楷体" w:eastAsia="楷体" w:hAnsi="楷体" w:cs="宋体"/>
          <w:color w:val="000000"/>
          <w:kern w:val="0"/>
          <w:sz w:val="20"/>
          <w:szCs w:val="20"/>
        </w:rPr>
      </w:pPr>
      <w:r>
        <w:rPr>
          <w:rFonts w:ascii="楷体" w:eastAsia="楷体" w:hAnsi="楷体" w:cs="宋体" w:hint="eastAsia"/>
          <w:color w:val="000000"/>
          <w:kern w:val="0"/>
          <w:sz w:val="20"/>
          <w:szCs w:val="20"/>
        </w:rPr>
        <w:t>不能提供原件的可提供复印件或扫描件。</w:t>
      </w:r>
    </w:p>
    <w:p w:rsidR="007C0798" w:rsidRDefault="007C0798">
      <w:pPr>
        <w:widowControl/>
        <w:jc w:val="left"/>
      </w:pPr>
    </w:p>
    <w:p w:rsidR="007C0798" w:rsidRDefault="00F5791F">
      <w:pPr>
        <w:widowControl/>
        <w:jc w:val="left"/>
      </w:pPr>
      <w:r>
        <w:br w:type="page"/>
      </w:r>
    </w:p>
    <w:p w:rsidR="007C0798" w:rsidRDefault="00F5791F">
      <w:pPr>
        <w:jc w:val="left"/>
      </w:pPr>
      <w:r>
        <w:lastRenderedPageBreak/>
        <w:t>附件</w:t>
      </w:r>
      <w:r>
        <w:rPr>
          <w:rFonts w:hint="eastAsia"/>
        </w:rPr>
        <w:t>1</w:t>
      </w:r>
    </w:p>
    <w:p w:rsidR="007C0798" w:rsidRDefault="00F5791F" w:rsidP="005B4F06">
      <w:pPr>
        <w:spacing w:beforeLines="50" w:afterLines="5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近三年已竣工的化工装置拆除</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检维修</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安装工程业绩项目清单</w:t>
      </w:r>
    </w:p>
    <w:tbl>
      <w:tblPr>
        <w:tblW w:w="101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168"/>
        <w:gridCol w:w="2240"/>
        <w:gridCol w:w="1820"/>
        <w:gridCol w:w="1876"/>
      </w:tblGrid>
      <w:tr w:rsidR="007C0798">
        <w:trPr>
          <w:trHeight w:val="469"/>
        </w:trPr>
        <w:tc>
          <w:tcPr>
            <w:tcW w:w="996" w:type="dxa"/>
            <w:shd w:val="clear" w:color="auto" w:fill="auto"/>
            <w:vAlign w:val="center"/>
          </w:tcPr>
          <w:p w:rsidR="007C0798" w:rsidRDefault="00F5791F" w:rsidP="005B4F06">
            <w:pPr>
              <w:spacing w:beforeLines="50" w:afterLines="50"/>
              <w:ind w:rightChars="42" w:right="88"/>
              <w:jc w:val="center"/>
              <w:rPr>
                <w:b/>
              </w:rPr>
            </w:pPr>
            <w:r>
              <w:rPr>
                <w:rFonts w:hint="eastAsia"/>
                <w:b/>
              </w:rPr>
              <w:t>序号</w:t>
            </w:r>
          </w:p>
        </w:tc>
        <w:tc>
          <w:tcPr>
            <w:tcW w:w="3168" w:type="dxa"/>
            <w:shd w:val="clear" w:color="auto" w:fill="auto"/>
            <w:vAlign w:val="center"/>
          </w:tcPr>
          <w:p w:rsidR="007C0798" w:rsidRDefault="00F5791F" w:rsidP="005B4F06">
            <w:pPr>
              <w:spacing w:beforeLines="50" w:afterLines="50"/>
              <w:ind w:rightChars="42" w:right="88"/>
              <w:jc w:val="center"/>
              <w:rPr>
                <w:b/>
              </w:rPr>
            </w:pPr>
            <w:r>
              <w:rPr>
                <w:rFonts w:hint="eastAsia"/>
                <w:b/>
              </w:rPr>
              <w:t>拆除</w:t>
            </w:r>
            <w:r>
              <w:rPr>
                <w:rFonts w:hint="eastAsia"/>
                <w:b/>
              </w:rPr>
              <w:t>/</w:t>
            </w:r>
            <w:r>
              <w:rPr>
                <w:rFonts w:hint="eastAsia"/>
                <w:b/>
              </w:rPr>
              <w:t>检维修</w:t>
            </w:r>
            <w:r>
              <w:rPr>
                <w:rFonts w:hint="eastAsia"/>
                <w:b/>
              </w:rPr>
              <w:t>/</w:t>
            </w:r>
            <w:r>
              <w:rPr>
                <w:rFonts w:hint="eastAsia"/>
                <w:b/>
              </w:rPr>
              <w:t>安装</w:t>
            </w:r>
          </w:p>
          <w:p w:rsidR="007C0798" w:rsidRDefault="00F5791F" w:rsidP="005B4F06">
            <w:pPr>
              <w:spacing w:beforeLines="50" w:afterLines="50"/>
              <w:ind w:rightChars="42" w:right="88"/>
              <w:jc w:val="center"/>
              <w:rPr>
                <w:b/>
              </w:rPr>
            </w:pPr>
            <w:r>
              <w:rPr>
                <w:rFonts w:hint="eastAsia"/>
                <w:b/>
              </w:rPr>
              <w:t>项目名称</w:t>
            </w:r>
          </w:p>
        </w:tc>
        <w:tc>
          <w:tcPr>
            <w:tcW w:w="2240" w:type="dxa"/>
            <w:shd w:val="clear" w:color="auto" w:fill="auto"/>
            <w:vAlign w:val="center"/>
          </w:tcPr>
          <w:p w:rsidR="007C0798" w:rsidRDefault="00F5791F" w:rsidP="005B4F06">
            <w:pPr>
              <w:spacing w:beforeLines="50" w:afterLines="50"/>
              <w:ind w:rightChars="42" w:right="88"/>
              <w:jc w:val="center"/>
              <w:rPr>
                <w:b/>
              </w:rPr>
            </w:pPr>
            <w:r>
              <w:rPr>
                <w:rFonts w:hint="eastAsia"/>
                <w:b/>
              </w:rPr>
              <w:t>项目业主</w:t>
            </w:r>
          </w:p>
        </w:tc>
        <w:tc>
          <w:tcPr>
            <w:tcW w:w="1820" w:type="dxa"/>
            <w:shd w:val="clear" w:color="auto" w:fill="auto"/>
            <w:vAlign w:val="center"/>
          </w:tcPr>
          <w:p w:rsidR="007C0798" w:rsidRDefault="00F5791F" w:rsidP="005B4F06">
            <w:pPr>
              <w:spacing w:beforeLines="50" w:afterLines="50"/>
              <w:ind w:rightChars="42" w:right="88"/>
              <w:jc w:val="center"/>
              <w:rPr>
                <w:b/>
              </w:rPr>
            </w:pPr>
            <w:r>
              <w:rPr>
                <w:rFonts w:hint="eastAsia"/>
                <w:b/>
              </w:rPr>
              <w:t>项目地址</w:t>
            </w:r>
          </w:p>
        </w:tc>
        <w:tc>
          <w:tcPr>
            <w:tcW w:w="1876" w:type="dxa"/>
            <w:shd w:val="clear" w:color="auto" w:fill="auto"/>
            <w:vAlign w:val="center"/>
          </w:tcPr>
          <w:p w:rsidR="007C0798" w:rsidRDefault="00F5791F" w:rsidP="005B4F06">
            <w:pPr>
              <w:spacing w:beforeLines="50" w:afterLines="50"/>
              <w:ind w:rightChars="42" w:right="88"/>
              <w:jc w:val="center"/>
              <w:rPr>
                <w:b/>
              </w:rPr>
            </w:pPr>
            <w:r>
              <w:rPr>
                <w:rFonts w:hint="eastAsia"/>
                <w:b/>
              </w:rPr>
              <w:t>承包方式</w:t>
            </w:r>
          </w:p>
        </w:tc>
      </w:tr>
      <w:tr w:rsidR="007C0798">
        <w:trPr>
          <w:trHeight w:val="635"/>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1"/>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10"/>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692"/>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68"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24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20"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876" w:type="dxa"/>
            <w:shd w:val="clear" w:color="auto" w:fill="auto"/>
            <w:vAlign w:val="center"/>
          </w:tcPr>
          <w:p w:rsidR="007C0798" w:rsidRDefault="00F5791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r w:rsidR="007C0798">
        <w:trPr>
          <w:trHeight w:val="703"/>
        </w:trPr>
        <w:tc>
          <w:tcPr>
            <w:tcW w:w="996" w:type="dxa"/>
            <w:shd w:val="clear" w:color="auto" w:fill="auto"/>
            <w:vAlign w:val="center"/>
          </w:tcPr>
          <w:p w:rsidR="007C0798" w:rsidRDefault="00F5791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3168"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224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20"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c>
          <w:tcPr>
            <w:tcW w:w="1876" w:type="dxa"/>
            <w:shd w:val="clear" w:color="auto" w:fill="auto"/>
            <w:vAlign w:val="center"/>
          </w:tcPr>
          <w:p w:rsidR="007C0798" w:rsidRDefault="007C0798">
            <w:pPr>
              <w:widowControl/>
              <w:jc w:val="left"/>
              <w:rPr>
                <w:rFonts w:ascii="宋体" w:eastAsia="宋体" w:hAnsi="宋体" w:cs="宋体"/>
                <w:color w:val="000000"/>
                <w:kern w:val="0"/>
                <w:sz w:val="18"/>
                <w:szCs w:val="18"/>
              </w:rPr>
            </w:pPr>
          </w:p>
        </w:tc>
      </w:tr>
    </w:tbl>
    <w:p w:rsidR="007C0798" w:rsidRDefault="00F5791F">
      <w:pPr>
        <w:widowControl/>
        <w:jc w:val="left"/>
        <w:rPr>
          <w:rFonts w:ascii="楷体" w:eastAsia="楷体" w:hAnsi="楷体" w:cs="宋体"/>
          <w:color w:val="000000"/>
          <w:kern w:val="0"/>
          <w:sz w:val="20"/>
          <w:szCs w:val="20"/>
        </w:rPr>
      </w:pPr>
      <w:r>
        <w:rPr>
          <w:rFonts w:ascii="楷体" w:eastAsia="楷体" w:hAnsi="楷体" w:cs="宋体"/>
          <w:color w:val="000000"/>
          <w:kern w:val="0"/>
          <w:sz w:val="20"/>
          <w:szCs w:val="20"/>
        </w:rPr>
        <w:br w:type="page"/>
      </w:r>
    </w:p>
    <w:p w:rsidR="007C0798" w:rsidRDefault="00F5791F">
      <w:pPr>
        <w:jc w:val="left"/>
      </w:pPr>
      <w:r>
        <w:rPr>
          <w:rFonts w:hint="eastAsia"/>
        </w:rPr>
        <w:lastRenderedPageBreak/>
        <w:t>附件</w:t>
      </w:r>
      <w:r>
        <w:rPr>
          <w:rFonts w:hint="eastAsia"/>
        </w:rPr>
        <w:t>2</w:t>
      </w:r>
    </w:p>
    <w:p w:rsidR="007C0798" w:rsidRDefault="00F5791F" w:rsidP="005B4F06">
      <w:pPr>
        <w:spacing w:beforeLines="50" w:afterLines="5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近期未竣工</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拟实施的的化工装置拆除</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检维修</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安装项目清单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3697"/>
        <w:gridCol w:w="2195"/>
        <w:gridCol w:w="1848"/>
      </w:tblGrid>
      <w:tr w:rsidR="007C0798">
        <w:tc>
          <w:tcPr>
            <w:tcW w:w="782" w:type="dxa"/>
          </w:tcPr>
          <w:p w:rsidR="007C0798" w:rsidRDefault="00F5791F" w:rsidP="005B4F06">
            <w:pPr>
              <w:spacing w:beforeLines="50" w:afterLines="50"/>
              <w:ind w:rightChars="42" w:right="88"/>
              <w:jc w:val="center"/>
              <w:rPr>
                <w:b/>
              </w:rPr>
            </w:pPr>
            <w:r>
              <w:rPr>
                <w:b/>
              </w:rPr>
              <w:t>序号</w:t>
            </w:r>
          </w:p>
        </w:tc>
        <w:tc>
          <w:tcPr>
            <w:tcW w:w="3697" w:type="dxa"/>
          </w:tcPr>
          <w:p w:rsidR="007C0798" w:rsidRDefault="00F5791F" w:rsidP="005B4F06">
            <w:pPr>
              <w:spacing w:beforeLines="50" w:afterLines="50"/>
              <w:ind w:rightChars="42" w:right="88"/>
              <w:jc w:val="center"/>
              <w:rPr>
                <w:b/>
              </w:rPr>
            </w:pPr>
            <w:r>
              <w:rPr>
                <w:rFonts w:hint="eastAsia"/>
                <w:b/>
              </w:rPr>
              <w:t>项目名称</w:t>
            </w:r>
          </w:p>
        </w:tc>
        <w:tc>
          <w:tcPr>
            <w:tcW w:w="2195" w:type="dxa"/>
          </w:tcPr>
          <w:p w:rsidR="007C0798" w:rsidRDefault="00F5791F" w:rsidP="005B4F06">
            <w:pPr>
              <w:spacing w:beforeLines="50" w:afterLines="50"/>
              <w:ind w:rightChars="42" w:right="88"/>
              <w:jc w:val="center"/>
              <w:rPr>
                <w:b/>
              </w:rPr>
            </w:pPr>
            <w:r>
              <w:rPr>
                <w:rFonts w:hint="eastAsia"/>
                <w:b/>
              </w:rPr>
              <w:t>拟实施的时间安排</w:t>
            </w:r>
          </w:p>
        </w:tc>
        <w:tc>
          <w:tcPr>
            <w:tcW w:w="1848" w:type="dxa"/>
          </w:tcPr>
          <w:p w:rsidR="007C0798" w:rsidRDefault="00F5791F" w:rsidP="005B4F06">
            <w:pPr>
              <w:spacing w:beforeLines="50" w:afterLines="50"/>
              <w:ind w:rightChars="42" w:right="88"/>
              <w:jc w:val="center"/>
              <w:rPr>
                <w:b/>
              </w:rPr>
            </w:pPr>
            <w:r>
              <w:rPr>
                <w:b/>
              </w:rPr>
              <w:t>备注</w:t>
            </w:r>
          </w:p>
        </w:tc>
      </w:tr>
      <w:tr w:rsidR="007C0798">
        <w:tc>
          <w:tcPr>
            <w:tcW w:w="782" w:type="dxa"/>
          </w:tcPr>
          <w:p w:rsidR="007C0798" w:rsidRDefault="00F5791F" w:rsidP="005B4F06">
            <w:pPr>
              <w:spacing w:beforeLines="50" w:afterLines="50"/>
              <w:ind w:rightChars="42" w:right="88"/>
              <w:jc w:val="center"/>
              <w:rPr>
                <w:b/>
              </w:rPr>
            </w:pPr>
            <w:r>
              <w:rPr>
                <w:rFonts w:hint="eastAsia"/>
                <w:b/>
              </w:rPr>
              <w:t>1</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2</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3</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4</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5</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6</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7</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8</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9</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10</w:t>
            </w:r>
          </w:p>
        </w:tc>
        <w:tc>
          <w:tcPr>
            <w:tcW w:w="3697" w:type="dxa"/>
          </w:tcPr>
          <w:p w:rsidR="007C0798" w:rsidRDefault="007C0798" w:rsidP="005B4F06">
            <w:pPr>
              <w:spacing w:beforeLines="50" w:afterLines="50"/>
              <w:ind w:rightChars="42" w:right="88"/>
              <w:jc w:val="left"/>
              <w:rPr>
                <w:b/>
              </w:rPr>
            </w:pPr>
          </w:p>
        </w:tc>
        <w:tc>
          <w:tcPr>
            <w:tcW w:w="2195" w:type="dxa"/>
          </w:tcPr>
          <w:p w:rsidR="007C0798" w:rsidRDefault="007C0798" w:rsidP="005B4F06">
            <w:pPr>
              <w:spacing w:beforeLines="50" w:afterLines="50"/>
              <w:ind w:rightChars="42" w:right="88"/>
              <w:jc w:val="left"/>
              <w:rPr>
                <w:b/>
              </w:rPr>
            </w:pPr>
          </w:p>
        </w:tc>
        <w:tc>
          <w:tcPr>
            <w:tcW w:w="1848" w:type="dxa"/>
          </w:tcPr>
          <w:p w:rsidR="007C0798" w:rsidRDefault="007C0798" w:rsidP="005B4F06">
            <w:pPr>
              <w:spacing w:beforeLines="50" w:afterLines="50"/>
              <w:ind w:rightChars="42" w:right="88"/>
              <w:jc w:val="left"/>
              <w:rPr>
                <w:b/>
              </w:rPr>
            </w:pPr>
          </w:p>
        </w:tc>
      </w:tr>
    </w:tbl>
    <w:p w:rsidR="007C0798" w:rsidRDefault="007C0798"/>
    <w:p w:rsidR="007C0798" w:rsidRDefault="007C0798">
      <w:pPr>
        <w:rPr>
          <w:rFonts w:ascii="楷体" w:eastAsia="楷体" w:hAnsi="楷体" w:cs="宋体"/>
          <w:b/>
          <w:color w:val="000000"/>
          <w:kern w:val="0"/>
          <w:sz w:val="20"/>
          <w:szCs w:val="20"/>
        </w:rPr>
      </w:pPr>
    </w:p>
    <w:p w:rsidR="007C0798" w:rsidRDefault="007C0798">
      <w:pPr>
        <w:widowControl/>
        <w:jc w:val="left"/>
        <w:rPr>
          <w:rFonts w:ascii="宋体" w:hAnsi="宋体"/>
          <w:b/>
          <w:bCs/>
          <w:sz w:val="24"/>
        </w:rPr>
      </w:pPr>
    </w:p>
    <w:p w:rsidR="007C0798" w:rsidRDefault="007C0798">
      <w:pPr>
        <w:widowControl/>
        <w:jc w:val="left"/>
        <w:rPr>
          <w:rFonts w:ascii="宋体" w:hAnsi="宋体"/>
          <w:b/>
          <w:bCs/>
          <w:sz w:val="24"/>
        </w:rPr>
      </w:pPr>
    </w:p>
    <w:p w:rsidR="007C0798" w:rsidRDefault="007C0798">
      <w:pPr>
        <w:widowControl/>
        <w:jc w:val="left"/>
        <w:rPr>
          <w:rFonts w:ascii="宋体" w:hAnsi="宋体"/>
          <w:b/>
          <w:bCs/>
          <w:sz w:val="24"/>
        </w:rPr>
      </w:pPr>
    </w:p>
    <w:p w:rsidR="007C0798" w:rsidRDefault="00F5791F">
      <w:pPr>
        <w:widowControl/>
        <w:jc w:val="left"/>
        <w:rPr>
          <w:rFonts w:ascii="楷体" w:eastAsia="楷体" w:hAnsi="楷体" w:cs="宋体"/>
          <w:color w:val="FF0000"/>
          <w:kern w:val="0"/>
          <w:sz w:val="20"/>
          <w:szCs w:val="20"/>
        </w:rPr>
      </w:pPr>
      <w:r>
        <w:rPr>
          <w:rFonts w:ascii="楷体" w:eastAsia="楷体" w:hAnsi="楷体" w:cs="宋体"/>
          <w:color w:val="FF0000"/>
          <w:kern w:val="0"/>
          <w:sz w:val="20"/>
          <w:szCs w:val="20"/>
        </w:rPr>
        <w:br w:type="page"/>
      </w:r>
    </w:p>
    <w:p w:rsidR="007C0798" w:rsidRDefault="00F5791F">
      <w:pPr>
        <w:jc w:val="left"/>
      </w:pPr>
      <w:r>
        <w:rPr>
          <w:rFonts w:hint="eastAsia"/>
        </w:rPr>
        <w:lastRenderedPageBreak/>
        <w:t>附件</w:t>
      </w:r>
      <w:r>
        <w:rPr>
          <w:rFonts w:hint="eastAsia"/>
        </w:rPr>
        <w:t>3</w:t>
      </w:r>
    </w:p>
    <w:p w:rsidR="007C0798" w:rsidRDefault="00F5791F" w:rsidP="005B4F06">
      <w:pPr>
        <w:spacing w:beforeLines="50" w:afterLines="5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施工</w:t>
      </w:r>
      <w:r w:rsidR="004913F1">
        <w:rPr>
          <w:rFonts w:ascii="宋体" w:eastAsia="宋体" w:hAnsi="宋体" w:cs="宋体" w:hint="eastAsia"/>
          <w:b/>
          <w:bCs/>
          <w:color w:val="000000"/>
          <w:kern w:val="0"/>
          <w:sz w:val="24"/>
          <w:szCs w:val="24"/>
        </w:rPr>
        <w:t>装备及检测仪器</w:t>
      </w:r>
      <w:r>
        <w:rPr>
          <w:rFonts w:ascii="宋体" w:eastAsia="宋体" w:hAnsi="宋体" w:cs="宋体" w:hint="eastAsia"/>
          <w:b/>
          <w:bCs/>
          <w:color w:val="000000"/>
          <w:kern w:val="0"/>
          <w:sz w:val="24"/>
          <w:szCs w:val="24"/>
        </w:rPr>
        <w:t>清单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2"/>
        <w:gridCol w:w="2657"/>
        <w:gridCol w:w="2889"/>
        <w:gridCol w:w="2194"/>
      </w:tblGrid>
      <w:tr w:rsidR="007C0798">
        <w:tc>
          <w:tcPr>
            <w:tcW w:w="782" w:type="dxa"/>
          </w:tcPr>
          <w:p w:rsidR="007C0798" w:rsidRDefault="00F5791F" w:rsidP="005B4F06">
            <w:pPr>
              <w:spacing w:beforeLines="50" w:afterLines="50"/>
              <w:ind w:rightChars="42" w:right="88"/>
              <w:jc w:val="center"/>
              <w:rPr>
                <w:b/>
              </w:rPr>
            </w:pPr>
            <w:r>
              <w:rPr>
                <w:b/>
              </w:rPr>
              <w:t>序号</w:t>
            </w:r>
          </w:p>
        </w:tc>
        <w:tc>
          <w:tcPr>
            <w:tcW w:w="2657" w:type="dxa"/>
          </w:tcPr>
          <w:p w:rsidR="007C0798" w:rsidRDefault="00F5791F" w:rsidP="005B4F06">
            <w:pPr>
              <w:spacing w:beforeLines="50" w:afterLines="50"/>
              <w:ind w:rightChars="42" w:right="88"/>
              <w:jc w:val="center"/>
              <w:rPr>
                <w:b/>
              </w:rPr>
            </w:pPr>
            <w:r>
              <w:rPr>
                <w:rFonts w:hint="eastAsia"/>
                <w:b/>
              </w:rPr>
              <w:t>设备、仪器</w:t>
            </w:r>
            <w:r>
              <w:rPr>
                <w:b/>
              </w:rPr>
              <w:t>名称</w:t>
            </w:r>
          </w:p>
        </w:tc>
        <w:tc>
          <w:tcPr>
            <w:tcW w:w="2889" w:type="dxa"/>
          </w:tcPr>
          <w:p w:rsidR="007C0798" w:rsidRDefault="00F5791F" w:rsidP="005B4F06">
            <w:pPr>
              <w:spacing w:beforeLines="50" w:afterLines="50"/>
              <w:ind w:rightChars="42" w:right="88"/>
              <w:jc w:val="center"/>
              <w:rPr>
                <w:b/>
              </w:rPr>
            </w:pPr>
            <w:r>
              <w:rPr>
                <w:b/>
              </w:rPr>
              <w:t>主要用途</w:t>
            </w:r>
          </w:p>
        </w:tc>
        <w:tc>
          <w:tcPr>
            <w:tcW w:w="2194" w:type="dxa"/>
          </w:tcPr>
          <w:p w:rsidR="007C0798" w:rsidRDefault="00F5791F" w:rsidP="005B4F06">
            <w:pPr>
              <w:spacing w:beforeLines="50" w:afterLines="50"/>
              <w:ind w:rightChars="42" w:right="88"/>
              <w:jc w:val="center"/>
              <w:rPr>
                <w:b/>
              </w:rPr>
            </w:pPr>
            <w:r>
              <w:rPr>
                <w:b/>
              </w:rPr>
              <w:t>检定有效期</w:t>
            </w:r>
          </w:p>
        </w:tc>
      </w:tr>
      <w:tr w:rsidR="007C0798">
        <w:tc>
          <w:tcPr>
            <w:tcW w:w="782" w:type="dxa"/>
          </w:tcPr>
          <w:p w:rsidR="007C0798" w:rsidRDefault="00F5791F" w:rsidP="005B4F06">
            <w:pPr>
              <w:spacing w:beforeLines="50" w:afterLines="50"/>
              <w:ind w:rightChars="42" w:right="88"/>
              <w:jc w:val="center"/>
              <w:rPr>
                <w:b/>
              </w:rPr>
            </w:pPr>
            <w:r>
              <w:rPr>
                <w:rFonts w:hint="eastAsia"/>
                <w:b/>
              </w:rPr>
              <w:t>1</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2</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3</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4</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5</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6</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7</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8</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9</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r w:rsidR="007C0798">
        <w:tc>
          <w:tcPr>
            <w:tcW w:w="782" w:type="dxa"/>
          </w:tcPr>
          <w:p w:rsidR="007C0798" w:rsidRDefault="00F5791F" w:rsidP="005B4F06">
            <w:pPr>
              <w:spacing w:beforeLines="50" w:afterLines="50"/>
              <w:ind w:rightChars="42" w:right="88"/>
              <w:jc w:val="center"/>
              <w:rPr>
                <w:b/>
              </w:rPr>
            </w:pPr>
            <w:r>
              <w:rPr>
                <w:rFonts w:hint="eastAsia"/>
                <w:b/>
              </w:rPr>
              <w:t>10</w:t>
            </w:r>
          </w:p>
        </w:tc>
        <w:tc>
          <w:tcPr>
            <w:tcW w:w="2657" w:type="dxa"/>
          </w:tcPr>
          <w:p w:rsidR="007C0798" w:rsidRDefault="007C0798" w:rsidP="005B4F06">
            <w:pPr>
              <w:spacing w:beforeLines="50" w:afterLines="50"/>
              <w:ind w:rightChars="42" w:right="88"/>
              <w:jc w:val="left"/>
              <w:rPr>
                <w:b/>
              </w:rPr>
            </w:pPr>
          </w:p>
        </w:tc>
        <w:tc>
          <w:tcPr>
            <w:tcW w:w="2889" w:type="dxa"/>
          </w:tcPr>
          <w:p w:rsidR="007C0798" w:rsidRDefault="007C0798" w:rsidP="005B4F06">
            <w:pPr>
              <w:spacing w:beforeLines="50" w:afterLines="50"/>
              <w:ind w:rightChars="42" w:right="88"/>
              <w:jc w:val="left"/>
              <w:rPr>
                <w:b/>
              </w:rPr>
            </w:pPr>
          </w:p>
        </w:tc>
        <w:tc>
          <w:tcPr>
            <w:tcW w:w="2194" w:type="dxa"/>
          </w:tcPr>
          <w:p w:rsidR="007C0798" w:rsidRDefault="007C0798" w:rsidP="005B4F06">
            <w:pPr>
              <w:spacing w:beforeLines="50" w:afterLines="50"/>
              <w:ind w:rightChars="42" w:right="88"/>
              <w:jc w:val="left"/>
              <w:rPr>
                <w:b/>
              </w:rPr>
            </w:pPr>
          </w:p>
        </w:tc>
      </w:tr>
    </w:tbl>
    <w:p w:rsidR="007C0798" w:rsidRDefault="007C0798" w:rsidP="005B4F06">
      <w:pPr>
        <w:spacing w:beforeLines="50" w:afterLines="50"/>
        <w:jc w:val="center"/>
        <w:rPr>
          <w:rFonts w:ascii="宋体" w:eastAsia="宋体" w:hAnsi="宋体" w:cs="宋体"/>
          <w:b/>
          <w:bCs/>
          <w:color w:val="000000"/>
          <w:kern w:val="0"/>
          <w:sz w:val="24"/>
          <w:szCs w:val="24"/>
        </w:rPr>
      </w:pPr>
    </w:p>
    <w:p w:rsidR="007C0798" w:rsidRDefault="007C0798">
      <w:pPr>
        <w:ind w:rightChars="42" w:right="88"/>
        <w:jc w:val="left"/>
        <w:rPr>
          <w:b/>
        </w:rPr>
      </w:pPr>
    </w:p>
    <w:p w:rsidR="007C0798" w:rsidRDefault="00F5791F">
      <w:pPr>
        <w:jc w:val="left"/>
      </w:pPr>
      <w:r>
        <w:rPr>
          <w:b/>
        </w:rPr>
        <w:br w:type="page"/>
      </w:r>
      <w:r>
        <w:rPr>
          <w:rFonts w:hint="eastAsia"/>
        </w:rPr>
        <w:lastRenderedPageBreak/>
        <w:t>附件</w:t>
      </w:r>
      <w:r>
        <w:rPr>
          <w:rFonts w:hint="eastAsia"/>
        </w:rPr>
        <w:t>4</w:t>
      </w:r>
    </w:p>
    <w:p w:rsidR="007C0798" w:rsidRDefault="00F5791F" w:rsidP="005B4F06">
      <w:pPr>
        <w:spacing w:beforeLines="50" w:afterLines="50"/>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与所承担的拆除施工级别相适应的技术、安全管理持证人员数及持证率</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3"/>
        <w:gridCol w:w="2161"/>
        <w:gridCol w:w="2921"/>
        <w:gridCol w:w="2657"/>
      </w:tblGrid>
      <w:tr w:rsidR="007C0798">
        <w:tc>
          <w:tcPr>
            <w:tcW w:w="783" w:type="dxa"/>
          </w:tcPr>
          <w:p w:rsidR="007C0798" w:rsidRDefault="00F5791F" w:rsidP="005B4F06">
            <w:pPr>
              <w:spacing w:beforeLines="50" w:afterLines="50"/>
              <w:ind w:rightChars="42" w:right="88"/>
              <w:jc w:val="center"/>
              <w:rPr>
                <w:b/>
              </w:rPr>
            </w:pPr>
            <w:r>
              <w:rPr>
                <w:b/>
              </w:rPr>
              <w:t>序号</w:t>
            </w:r>
          </w:p>
        </w:tc>
        <w:tc>
          <w:tcPr>
            <w:tcW w:w="2161" w:type="dxa"/>
          </w:tcPr>
          <w:p w:rsidR="007C0798" w:rsidRDefault="00F5791F" w:rsidP="005B4F06">
            <w:pPr>
              <w:spacing w:beforeLines="50" w:afterLines="50"/>
              <w:ind w:rightChars="42" w:right="88"/>
              <w:jc w:val="center"/>
              <w:rPr>
                <w:b/>
              </w:rPr>
            </w:pPr>
            <w:r>
              <w:rPr>
                <w:rFonts w:hint="eastAsia"/>
                <w:b/>
              </w:rPr>
              <w:t>岗位</w:t>
            </w:r>
            <w:r>
              <w:rPr>
                <w:b/>
              </w:rPr>
              <w:t>名称</w:t>
            </w:r>
          </w:p>
        </w:tc>
        <w:tc>
          <w:tcPr>
            <w:tcW w:w="2921" w:type="dxa"/>
          </w:tcPr>
          <w:p w:rsidR="007C0798" w:rsidRDefault="00F5791F" w:rsidP="005B4F06">
            <w:pPr>
              <w:spacing w:beforeLines="50" w:afterLines="50"/>
              <w:ind w:rightChars="42" w:right="88"/>
              <w:jc w:val="center"/>
              <w:rPr>
                <w:b/>
              </w:rPr>
            </w:pPr>
            <w:r>
              <w:rPr>
                <w:rFonts w:hint="eastAsia"/>
                <w:b/>
              </w:rPr>
              <w:t>人员</w:t>
            </w:r>
            <w:r>
              <w:rPr>
                <w:rFonts w:ascii="宋体" w:eastAsia="宋体" w:hAnsi="宋体" w:cs="宋体" w:hint="eastAsia"/>
                <w:b/>
                <w:bCs/>
                <w:color w:val="000000"/>
                <w:kern w:val="0"/>
                <w:sz w:val="24"/>
                <w:szCs w:val="24"/>
              </w:rPr>
              <w:t>数</w:t>
            </w:r>
          </w:p>
        </w:tc>
        <w:tc>
          <w:tcPr>
            <w:tcW w:w="2657" w:type="dxa"/>
          </w:tcPr>
          <w:p w:rsidR="007C0798" w:rsidRDefault="00F5791F" w:rsidP="005B4F06">
            <w:pPr>
              <w:spacing w:beforeLines="50" w:afterLines="50"/>
              <w:ind w:rightChars="42" w:right="88"/>
              <w:jc w:val="center"/>
              <w:rPr>
                <w:b/>
              </w:rPr>
            </w:pPr>
            <w:r>
              <w:rPr>
                <w:rFonts w:hint="eastAsia"/>
                <w:b/>
              </w:rPr>
              <w:t>持证</w:t>
            </w:r>
            <w:r>
              <w:rPr>
                <w:b/>
              </w:rPr>
              <w:t>率</w:t>
            </w:r>
          </w:p>
        </w:tc>
      </w:tr>
      <w:tr w:rsidR="007C0798">
        <w:tc>
          <w:tcPr>
            <w:tcW w:w="783" w:type="dxa"/>
          </w:tcPr>
          <w:p w:rsidR="007C0798" w:rsidRDefault="00F5791F" w:rsidP="005B4F06">
            <w:pPr>
              <w:spacing w:beforeLines="50" w:afterLines="50"/>
              <w:ind w:rightChars="42" w:right="88"/>
              <w:jc w:val="center"/>
              <w:rPr>
                <w:b/>
              </w:rPr>
            </w:pPr>
            <w:r>
              <w:rPr>
                <w:rFonts w:hint="eastAsia"/>
                <w:b/>
              </w:rPr>
              <w:t>1</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2</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3</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4</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5</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6</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7</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8</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9</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r w:rsidR="007C0798">
        <w:tc>
          <w:tcPr>
            <w:tcW w:w="783" w:type="dxa"/>
          </w:tcPr>
          <w:p w:rsidR="007C0798" w:rsidRDefault="00F5791F" w:rsidP="005B4F06">
            <w:pPr>
              <w:spacing w:beforeLines="50" w:afterLines="50"/>
              <w:ind w:rightChars="42" w:right="88"/>
              <w:jc w:val="center"/>
              <w:rPr>
                <w:b/>
              </w:rPr>
            </w:pPr>
            <w:r>
              <w:rPr>
                <w:rFonts w:hint="eastAsia"/>
                <w:b/>
              </w:rPr>
              <w:t>10</w:t>
            </w:r>
          </w:p>
        </w:tc>
        <w:tc>
          <w:tcPr>
            <w:tcW w:w="2161" w:type="dxa"/>
          </w:tcPr>
          <w:p w:rsidR="007C0798" w:rsidRDefault="007C0798" w:rsidP="005B4F06">
            <w:pPr>
              <w:spacing w:beforeLines="50" w:afterLines="50"/>
              <w:ind w:rightChars="42" w:right="88"/>
              <w:jc w:val="left"/>
              <w:rPr>
                <w:b/>
              </w:rPr>
            </w:pPr>
          </w:p>
        </w:tc>
        <w:tc>
          <w:tcPr>
            <w:tcW w:w="2921" w:type="dxa"/>
          </w:tcPr>
          <w:p w:rsidR="007C0798" w:rsidRDefault="007C0798" w:rsidP="005B4F06">
            <w:pPr>
              <w:spacing w:beforeLines="50" w:afterLines="50"/>
              <w:ind w:rightChars="42" w:right="88"/>
              <w:jc w:val="left"/>
              <w:rPr>
                <w:b/>
              </w:rPr>
            </w:pPr>
          </w:p>
        </w:tc>
        <w:tc>
          <w:tcPr>
            <w:tcW w:w="2657" w:type="dxa"/>
          </w:tcPr>
          <w:p w:rsidR="007C0798" w:rsidRDefault="007C0798" w:rsidP="005B4F06">
            <w:pPr>
              <w:spacing w:beforeLines="50" w:afterLines="50"/>
              <w:ind w:rightChars="42" w:right="88"/>
              <w:jc w:val="left"/>
              <w:rPr>
                <w:b/>
              </w:rPr>
            </w:pPr>
          </w:p>
        </w:tc>
      </w:tr>
    </w:tbl>
    <w:p w:rsidR="007C0798" w:rsidRDefault="007C0798">
      <w:pPr>
        <w:ind w:rightChars="42" w:right="88"/>
        <w:jc w:val="left"/>
        <w:rPr>
          <w:b/>
        </w:rPr>
      </w:pPr>
    </w:p>
    <w:p w:rsidR="007C0798" w:rsidRDefault="007C0798">
      <w:pPr>
        <w:ind w:rightChars="42" w:right="88"/>
        <w:jc w:val="left"/>
        <w:rPr>
          <w:rFonts w:ascii="宋体" w:hAnsi="宋体"/>
          <w:b/>
          <w:sz w:val="24"/>
          <w:szCs w:val="24"/>
        </w:rPr>
      </w:pPr>
    </w:p>
    <w:p w:rsidR="007C0798" w:rsidRDefault="007C0798">
      <w:pPr>
        <w:pStyle w:val="1"/>
        <w:ind w:firstLineChars="0" w:firstLine="0"/>
        <w:rPr>
          <w:rFonts w:ascii="楷体" w:eastAsia="楷体" w:hAnsi="楷体" w:cs="宋体"/>
          <w:color w:val="FF0000"/>
          <w:kern w:val="0"/>
          <w:sz w:val="20"/>
          <w:szCs w:val="20"/>
        </w:rPr>
      </w:pPr>
    </w:p>
    <w:sectPr w:rsidR="007C0798" w:rsidSect="007C07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91F" w:rsidRDefault="00F5791F" w:rsidP="005B4F06">
      <w:r>
        <w:separator/>
      </w:r>
    </w:p>
  </w:endnote>
  <w:endnote w:type="continuationSeparator" w:id="1">
    <w:p w:rsidR="00F5791F" w:rsidRDefault="00F5791F" w:rsidP="005B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91F" w:rsidRDefault="00F5791F" w:rsidP="005B4F06">
      <w:r>
        <w:separator/>
      </w:r>
    </w:p>
  </w:footnote>
  <w:footnote w:type="continuationSeparator" w:id="1">
    <w:p w:rsidR="00F5791F" w:rsidRDefault="00F5791F" w:rsidP="005B4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09C5AE"/>
    <w:multiLevelType w:val="singleLevel"/>
    <w:tmpl w:val="F809C5AE"/>
    <w:lvl w:ilvl="0">
      <w:start w:val="1"/>
      <w:numFmt w:val="decimal"/>
      <w:lvlText w:val="%1."/>
      <w:lvlJc w:val="left"/>
      <w:pPr>
        <w:tabs>
          <w:tab w:val="left" w:pos="312"/>
        </w:tabs>
      </w:pPr>
    </w:lvl>
  </w:abstractNum>
  <w:abstractNum w:abstractNumId="1">
    <w:nsid w:val="358565C7"/>
    <w:multiLevelType w:val="multilevel"/>
    <w:tmpl w:val="358565C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F7D72"/>
    <w:rsid w:val="000038A6"/>
    <w:rsid w:val="00005A7A"/>
    <w:rsid w:val="000127EB"/>
    <w:rsid w:val="00056FBA"/>
    <w:rsid w:val="000771EA"/>
    <w:rsid w:val="00081C14"/>
    <w:rsid w:val="000A543A"/>
    <w:rsid w:val="000B41AA"/>
    <w:rsid w:val="000C4570"/>
    <w:rsid w:val="000C4EFA"/>
    <w:rsid w:val="000E1F14"/>
    <w:rsid w:val="000F171E"/>
    <w:rsid w:val="00112B95"/>
    <w:rsid w:val="00113C2C"/>
    <w:rsid w:val="001213CC"/>
    <w:rsid w:val="00127114"/>
    <w:rsid w:val="001A30A6"/>
    <w:rsid w:val="001B426D"/>
    <w:rsid w:val="00232697"/>
    <w:rsid w:val="00256CA3"/>
    <w:rsid w:val="0027742A"/>
    <w:rsid w:val="00281CCB"/>
    <w:rsid w:val="00284500"/>
    <w:rsid w:val="002D2BAE"/>
    <w:rsid w:val="002D5EC7"/>
    <w:rsid w:val="00310725"/>
    <w:rsid w:val="00323696"/>
    <w:rsid w:val="00334D87"/>
    <w:rsid w:val="00367780"/>
    <w:rsid w:val="0037112C"/>
    <w:rsid w:val="00375939"/>
    <w:rsid w:val="00375A7D"/>
    <w:rsid w:val="003C3CBF"/>
    <w:rsid w:val="003E3EA2"/>
    <w:rsid w:val="003F1111"/>
    <w:rsid w:val="003F2466"/>
    <w:rsid w:val="00417891"/>
    <w:rsid w:val="004913F1"/>
    <w:rsid w:val="00493F96"/>
    <w:rsid w:val="004C41C9"/>
    <w:rsid w:val="004F7AF3"/>
    <w:rsid w:val="0052396C"/>
    <w:rsid w:val="00561CD9"/>
    <w:rsid w:val="00571BD2"/>
    <w:rsid w:val="005B10D8"/>
    <w:rsid w:val="005B4582"/>
    <w:rsid w:val="005B4F06"/>
    <w:rsid w:val="005E6A35"/>
    <w:rsid w:val="005E7FD7"/>
    <w:rsid w:val="0064528B"/>
    <w:rsid w:val="00666D7F"/>
    <w:rsid w:val="00683D23"/>
    <w:rsid w:val="006A73F8"/>
    <w:rsid w:val="006F3616"/>
    <w:rsid w:val="007656CB"/>
    <w:rsid w:val="0077659E"/>
    <w:rsid w:val="00792FFB"/>
    <w:rsid w:val="007A66C9"/>
    <w:rsid w:val="007C0798"/>
    <w:rsid w:val="007E5E56"/>
    <w:rsid w:val="00841C6A"/>
    <w:rsid w:val="0085646A"/>
    <w:rsid w:val="00892EF5"/>
    <w:rsid w:val="008A372E"/>
    <w:rsid w:val="008C172C"/>
    <w:rsid w:val="008C36B8"/>
    <w:rsid w:val="008E652F"/>
    <w:rsid w:val="008F7D72"/>
    <w:rsid w:val="00903DFB"/>
    <w:rsid w:val="009203E6"/>
    <w:rsid w:val="00924B42"/>
    <w:rsid w:val="0095593E"/>
    <w:rsid w:val="00962717"/>
    <w:rsid w:val="00966DB8"/>
    <w:rsid w:val="009A6557"/>
    <w:rsid w:val="009E6F77"/>
    <w:rsid w:val="00A064AC"/>
    <w:rsid w:val="00A22268"/>
    <w:rsid w:val="00A310A6"/>
    <w:rsid w:val="00A517F7"/>
    <w:rsid w:val="00A721C6"/>
    <w:rsid w:val="00AB18C6"/>
    <w:rsid w:val="00AB3F51"/>
    <w:rsid w:val="00AF1F89"/>
    <w:rsid w:val="00B01BDB"/>
    <w:rsid w:val="00B135E4"/>
    <w:rsid w:val="00B16B21"/>
    <w:rsid w:val="00B25080"/>
    <w:rsid w:val="00B301B4"/>
    <w:rsid w:val="00B326C4"/>
    <w:rsid w:val="00B363FF"/>
    <w:rsid w:val="00B377ED"/>
    <w:rsid w:val="00B4458E"/>
    <w:rsid w:val="00B50F73"/>
    <w:rsid w:val="00B5290A"/>
    <w:rsid w:val="00B5632B"/>
    <w:rsid w:val="00B731A4"/>
    <w:rsid w:val="00B857E8"/>
    <w:rsid w:val="00B87D58"/>
    <w:rsid w:val="00B927CA"/>
    <w:rsid w:val="00B93815"/>
    <w:rsid w:val="00B9440A"/>
    <w:rsid w:val="00C42B85"/>
    <w:rsid w:val="00C5149A"/>
    <w:rsid w:val="00C73A83"/>
    <w:rsid w:val="00D00466"/>
    <w:rsid w:val="00D34478"/>
    <w:rsid w:val="00D56D57"/>
    <w:rsid w:val="00D63F40"/>
    <w:rsid w:val="00D913DB"/>
    <w:rsid w:val="00DA1BB9"/>
    <w:rsid w:val="00DB20B9"/>
    <w:rsid w:val="00DC2AF9"/>
    <w:rsid w:val="00DD1142"/>
    <w:rsid w:val="00DE5F59"/>
    <w:rsid w:val="00DF39EF"/>
    <w:rsid w:val="00E32BF9"/>
    <w:rsid w:val="00EB1E77"/>
    <w:rsid w:val="00ED659E"/>
    <w:rsid w:val="00F065E8"/>
    <w:rsid w:val="00F11865"/>
    <w:rsid w:val="00F20963"/>
    <w:rsid w:val="00F5791F"/>
    <w:rsid w:val="00F74B1A"/>
    <w:rsid w:val="00F776EE"/>
    <w:rsid w:val="00FB5A1C"/>
    <w:rsid w:val="00FC2C13"/>
    <w:rsid w:val="00FE16BD"/>
    <w:rsid w:val="0A943A99"/>
    <w:rsid w:val="0AE9631F"/>
    <w:rsid w:val="22C642E7"/>
    <w:rsid w:val="2335750B"/>
    <w:rsid w:val="2BB47670"/>
    <w:rsid w:val="363D6731"/>
    <w:rsid w:val="4744446B"/>
    <w:rsid w:val="48681CB1"/>
    <w:rsid w:val="59FF307F"/>
    <w:rsid w:val="605A5742"/>
    <w:rsid w:val="65986284"/>
    <w:rsid w:val="72871EDA"/>
    <w:rsid w:val="78A51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79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7C0798"/>
    <w:pPr>
      <w:adjustRightInd w:val="0"/>
      <w:spacing w:before="120"/>
      <w:textAlignment w:val="baseline"/>
    </w:pPr>
    <w:rPr>
      <w:rFonts w:ascii="Times New Roman" w:eastAsia="宋体" w:hAnsi="Times New Roman" w:cs="Times New Roman"/>
      <w:kern w:val="0"/>
      <w:sz w:val="18"/>
      <w:szCs w:val="20"/>
    </w:rPr>
  </w:style>
  <w:style w:type="paragraph" w:styleId="a3">
    <w:name w:val="footer"/>
    <w:basedOn w:val="a"/>
    <w:link w:val="Char"/>
    <w:uiPriority w:val="99"/>
    <w:unhideWhenUsed/>
    <w:qFormat/>
    <w:rsid w:val="007C079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C07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C0798"/>
    <w:rPr>
      <w:sz w:val="18"/>
      <w:szCs w:val="18"/>
    </w:rPr>
  </w:style>
  <w:style w:type="character" w:customStyle="1" w:styleId="Char">
    <w:name w:val="页脚 Char"/>
    <w:basedOn w:val="a0"/>
    <w:link w:val="a3"/>
    <w:uiPriority w:val="99"/>
    <w:semiHidden/>
    <w:qFormat/>
    <w:rsid w:val="007C0798"/>
    <w:rPr>
      <w:sz w:val="18"/>
      <w:szCs w:val="18"/>
    </w:rPr>
  </w:style>
  <w:style w:type="paragraph" w:customStyle="1" w:styleId="1">
    <w:name w:val="列出段落1"/>
    <w:basedOn w:val="a"/>
    <w:uiPriority w:val="34"/>
    <w:qFormat/>
    <w:rsid w:val="007C0798"/>
    <w:pPr>
      <w:ind w:firstLineChars="200" w:firstLine="420"/>
    </w:pPr>
  </w:style>
  <w:style w:type="character" w:customStyle="1" w:styleId="3Char">
    <w:name w:val="正文文本 3 Char"/>
    <w:basedOn w:val="a0"/>
    <w:link w:val="3"/>
    <w:qFormat/>
    <w:rsid w:val="007C0798"/>
    <w:rPr>
      <w:rFonts w:ascii="Times New Roman" w:eastAsia="宋体" w:hAnsi="Times New Roman"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AAA</cp:lastModifiedBy>
  <cp:revision>2</cp:revision>
  <dcterms:created xsi:type="dcterms:W3CDTF">2019-11-14T04:11:00Z</dcterms:created>
  <dcterms:modified xsi:type="dcterms:W3CDTF">2019-11-14T04:11:00Z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